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4D" w:rsidRPr="00B42E58" w:rsidRDefault="0064184D" w:rsidP="00CD25E1">
      <w:pPr>
        <w:bidi/>
        <w:spacing w:line="240" w:lineRule="auto"/>
        <w:jc w:val="center"/>
        <w:rPr>
          <w:rFonts w:cs="PT Bold Heading"/>
          <w:b/>
          <w:bCs/>
          <w:color w:val="C00000"/>
          <w:sz w:val="40"/>
          <w:szCs w:val="40"/>
          <w:rtl/>
          <w:lang w:bidi="ar-SY"/>
        </w:rPr>
      </w:pPr>
      <w:r w:rsidRPr="00B42E58">
        <w:rPr>
          <w:rFonts w:cs="PT Bold Heading" w:hint="cs"/>
          <w:b/>
          <w:bCs/>
          <w:color w:val="C00000"/>
          <w:sz w:val="40"/>
          <w:szCs w:val="40"/>
          <w:rtl/>
          <w:lang w:bidi="ar-SY"/>
        </w:rPr>
        <w:t xml:space="preserve">نفحات من شمائل وسيرة المصطفى </w:t>
      </w:r>
      <w:r w:rsidRPr="00B42E58">
        <w:rPr>
          <w:rFonts w:cs="PT Bold Heading" w:hint="cs"/>
          <w:b/>
          <w:bCs/>
          <w:color w:val="C00000"/>
          <w:sz w:val="40"/>
          <w:szCs w:val="40"/>
          <w:lang w:bidi="ar-SY"/>
        </w:rPr>
        <w:sym w:font="AGA Arabesque" w:char="F072"/>
      </w:r>
    </w:p>
    <w:p w:rsidR="00B42E58" w:rsidRPr="004A31B6" w:rsidRDefault="00B42E58" w:rsidP="00B42E58">
      <w:pPr>
        <w:pStyle w:val="NoSpacing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color w:val="002060"/>
          <w:sz w:val="36"/>
          <w:szCs w:val="36"/>
          <w:rtl/>
        </w:rPr>
        <w:t>د. محمد توفيق رمضان البوطي</w:t>
      </w:r>
    </w:p>
    <w:p w:rsidR="00EA3D42" w:rsidRDefault="0058106E" w:rsidP="00B42E58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أيها المسلمون : </w:t>
      </w:r>
      <w:r w:rsidR="00EA3D42">
        <w:rPr>
          <w:rFonts w:cs="Traditional Arabic" w:hint="cs"/>
          <w:sz w:val="36"/>
          <w:szCs w:val="36"/>
          <w:rtl/>
          <w:lang w:bidi="ar-SY"/>
        </w:rPr>
        <w:t xml:space="preserve">يقول الله جلَّ </w:t>
      </w:r>
      <w:r>
        <w:rPr>
          <w:rFonts w:cs="Traditional Arabic" w:hint="cs"/>
          <w:sz w:val="36"/>
          <w:szCs w:val="36"/>
          <w:rtl/>
          <w:lang w:bidi="ar-SY"/>
        </w:rPr>
        <w:t xml:space="preserve">شأنه في </w:t>
      </w:r>
      <w:r w:rsidR="00E31ACE">
        <w:rPr>
          <w:rFonts w:cs="Traditional Arabic" w:hint="cs"/>
          <w:sz w:val="36"/>
          <w:szCs w:val="36"/>
          <w:rtl/>
          <w:lang w:bidi="ar-SY"/>
        </w:rPr>
        <w:t xml:space="preserve">كتابه الكريم في حق نبيه المصفى </w:t>
      </w:r>
      <w:r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أَرْسَلْنَاكَ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رَحْمَةً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لِّلْعَالَمِينَ</w:t>
      </w:r>
      <w:r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>
        <w:rPr>
          <w:rFonts w:cs="Traditional Arabic" w:hint="cs"/>
          <w:sz w:val="36"/>
          <w:szCs w:val="36"/>
          <w:rtl/>
          <w:lang w:bidi="ar-SY"/>
        </w:rPr>
        <w:t xml:space="preserve"> ويقول في حقه أيضاً  </w:t>
      </w:r>
      <w:r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وَإِنَّكَ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لَعَلى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خُلُقٍ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عَظِيمٍ</w:t>
      </w:r>
      <w:r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 ويقول الله جلَّ شأنه </w:t>
      </w:r>
      <w:r>
        <w:rPr>
          <w:rFonts w:cs="Traditional Arabic" w:hint="cs"/>
          <w:sz w:val="36"/>
          <w:szCs w:val="36"/>
          <w:rtl/>
          <w:lang w:bidi="ar-SY"/>
        </w:rPr>
        <w:t xml:space="preserve">في كتابه الكريم </w:t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أَيُّهَا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آمَنُواْ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مَن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يَرْتَدَّ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مِنكُمْ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عَن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دِينِهِ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فَسَوْفَ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يَأْتِي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اللّهُ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بِقَوْمٍ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يُحِبُّهُمْ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وَيُحِبُّونَهُ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أَذِلَّةٍ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الْمُؤْمِنِينَ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أَعِزَّةٍ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الْكَافِرِينَ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يُجَاهِدُونَ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وَلاَ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يَخَافُونَ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لَوْمَةَ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لآئِمٍ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فَضْلُ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يُؤْتِيهِ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مَن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يَشَاء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وَاللّهُ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وَاسِعٌ</w:t>
      </w:r>
      <w:r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عَلِيمٌ</w:t>
      </w:r>
      <w:r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EA3D42">
        <w:rPr>
          <w:rFonts w:cs="Traditional Arabic" w:hint="cs"/>
          <w:sz w:val="36"/>
          <w:szCs w:val="36"/>
          <w:rtl/>
          <w:lang w:bidi="ar-SY"/>
        </w:rPr>
        <w:t xml:space="preserve"> ويقول سبحانه </w:t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50009"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قُلْ</w:t>
      </w:r>
      <w:r w:rsidR="00F50009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إِ</w:t>
      </w:r>
      <w:bookmarkStart w:id="0" w:name="_GoBack"/>
      <w:bookmarkEnd w:id="0"/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ن</w:t>
      </w:r>
      <w:r w:rsidR="00F50009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كُنتُمْ</w:t>
      </w:r>
      <w:r w:rsidR="00F50009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تُحِبُّونَ</w:t>
      </w:r>
      <w:r w:rsidR="00F50009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F50009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فَاتَّبِعُونِي</w:t>
      </w:r>
      <w:r w:rsidR="00F50009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يُحْبِبْكُمُ</w:t>
      </w:r>
      <w:r w:rsidR="00F50009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0009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اللّهُ</w:t>
      </w:r>
      <w:r w:rsidR="00F50009"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EA3D42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A3118F" w:rsidRDefault="00F50009" w:rsidP="00CD25E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روى البخاري عن أنس </w:t>
      </w:r>
      <w:r>
        <w:rPr>
          <w:rFonts w:cs="Traditional Arabic" w:hint="cs"/>
          <w:sz w:val="36"/>
          <w:szCs w:val="36"/>
          <w:lang w:bidi="ar-SY"/>
        </w:rPr>
        <w:sym w:font="AGA Arabesque" w:char="F074"/>
      </w:r>
      <w:r w:rsidR="00724E2C">
        <w:rPr>
          <w:rFonts w:cs="Traditional Arabic" w:hint="cs"/>
          <w:sz w:val="36"/>
          <w:szCs w:val="36"/>
          <w:rtl/>
          <w:lang w:bidi="ar-SY"/>
        </w:rPr>
        <w:t xml:space="preserve"> أن النبي </w:t>
      </w:r>
      <w:r w:rsidR="00724E2C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15037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31ACE">
        <w:rPr>
          <w:rFonts w:cs="Traditional Arabic"/>
          <w:sz w:val="36"/>
          <w:szCs w:val="36"/>
          <w:lang w:bidi="ar-SY"/>
        </w:rPr>
        <w:t xml:space="preserve"> </w:t>
      </w:r>
      <w:r w:rsidR="00CD25E1">
        <w:rPr>
          <w:rFonts w:cs="Traditional Arabic" w:hint="cs"/>
          <w:sz w:val="36"/>
          <w:szCs w:val="36"/>
          <w:rtl/>
          <w:lang w:bidi="ar-SY"/>
        </w:rPr>
        <w:t>قال</w:t>
      </w:r>
      <w:r w:rsidR="00E31ACE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15037F">
        <w:rPr>
          <w:rFonts w:cs="Traditional Arabic" w:hint="cs"/>
          <w:sz w:val="36"/>
          <w:szCs w:val="36"/>
          <w:rtl/>
          <w:lang w:bidi="ar-SY"/>
        </w:rPr>
        <w:t>"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ثَلَاثٌ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مَنْ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كُنَّ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فِيهِ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وَجَدَ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حَلَاوَةَ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الْإِيمَانِ</w:t>
      </w:r>
      <w:r w:rsid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أَنْ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يَكُونَ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اللَّهُ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وَرَسُولُهُ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أَحَبَّ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إِلَيْهِ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مِمَّا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سِوَاهُمَا،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وَأَنْ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يُحِبَّ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الْمَرْءَ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لَا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يُحِبُّهُ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إِلَّا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لِلَّهِ،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وَأَنْ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يَكْرَهَ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أَنْ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يَعُودَ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فِي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الْكُفْرِ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كَمَا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يَكْرَهُ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أَنْ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يُقْذَفَ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فِي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النَّارِ</w:t>
      </w:r>
      <w:r w:rsidR="0015037F">
        <w:rPr>
          <w:rFonts w:cs="Traditional Arabic" w:hint="cs"/>
          <w:color w:val="303CAA"/>
          <w:sz w:val="36"/>
          <w:szCs w:val="36"/>
          <w:rtl/>
          <w:lang w:bidi="ar-SY"/>
        </w:rPr>
        <w:t>"</w:t>
      </w:r>
      <w:r w:rsidR="00724E2C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وروى الشيخان عن النبي</w:t>
      </w:r>
      <w:r w:rsidR="00724E2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24E2C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724E2C">
        <w:rPr>
          <w:rFonts w:cs="Traditional Arabic" w:hint="cs"/>
          <w:sz w:val="36"/>
          <w:szCs w:val="36"/>
          <w:rtl/>
          <w:lang w:bidi="ar-SY"/>
        </w:rPr>
        <w:t>: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"لا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يُؤْمِنُ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أَحَدُكُمْ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حَتَّى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أَكُونَ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أَحَبَّ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إِلَيْهِ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مِنْ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وَالِدِهِ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وَوَلَدِهِ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وَالنَّاسِ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 w:rsidRPr="00024B06">
        <w:rPr>
          <w:rFonts w:cs="Traditional Arabic" w:hint="cs"/>
          <w:color w:val="303CAA"/>
          <w:sz w:val="36"/>
          <w:szCs w:val="36"/>
          <w:rtl/>
          <w:lang w:bidi="ar-SY"/>
        </w:rPr>
        <w:t>أَجْمَعِينَ</w:t>
      </w:r>
      <w:r w:rsidR="00B874A5" w:rsidRPr="00024B06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B874A5">
        <w:rPr>
          <w:rFonts w:cs="Traditional Arabic" w:hint="cs"/>
          <w:sz w:val="36"/>
          <w:szCs w:val="36"/>
          <w:rtl/>
          <w:lang w:bidi="ar-SY"/>
        </w:rPr>
        <w:t>"</w:t>
      </w:r>
      <w:r>
        <w:rPr>
          <w:rFonts w:cs="Traditional Arabic" w:hint="cs"/>
          <w:sz w:val="36"/>
          <w:szCs w:val="36"/>
          <w:rtl/>
          <w:lang w:bidi="ar-SY"/>
        </w:rPr>
        <w:t xml:space="preserve">زاد في رواية أن عمر </w:t>
      </w:r>
      <w:r>
        <w:rPr>
          <w:rFonts w:cs="Traditional Arabic" w:hint="cs"/>
          <w:sz w:val="36"/>
          <w:szCs w:val="36"/>
          <w:lang w:bidi="ar-SY"/>
        </w:rPr>
        <w:sym w:font="AGA Arabesque" w:char="F074"/>
      </w:r>
      <w:r w:rsidR="00CD25E1">
        <w:rPr>
          <w:rFonts w:cs="Traditional Arabic" w:hint="cs"/>
          <w:sz w:val="36"/>
          <w:szCs w:val="36"/>
          <w:rtl/>
          <w:lang w:bidi="ar-SY"/>
        </w:rPr>
        <w:t xml:space="preserve"> قال</w:t>
      </w:r>
      <w:r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E31ACE">
        <w:rPr>
          <w:rFonts w:cs="Traditional Arabic" w:hint="cs"/>
          <w:sz w:val="36"/>
          <w:szCs w:val="36"/>
          <w:rtl/>
          <w:lang w:bidi="ar-SY"/>
        </w:rPr>
        <w:t xml:space="preserve">"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لأَنْتَ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أَحَبُّ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إِلَيَّ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مِنْ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كُلِّ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شَيْءٍ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إِلا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نَفْسِي،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فَقَالَ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رَسُولُ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اللَّهِ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CD25E1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: "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لا،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وَالَّذِي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نَفْسِي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بِيَدِهِ،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حَتَّى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أَكُونَ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أَحَبَّ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إِلَيْكَ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مِنْ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نَفْسِكِ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،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قَالَ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عُمَرُ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: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فَأَنْتَ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الآنَ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،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وَاللَّهِ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أَحَبُّ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إِلَيَّ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مِنْ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نَفْسِي،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فَقَالَ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رَسُولُ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اللَّهِ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CD25E1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: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الآنَ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يَا</w:t>
      </w:r>
      <w:r w:rsidR="00A3118F" w:rsidRPr="00A3118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A3118F" w:rsidRPr="00A3118F">
        <w:rPr>
          <w:rFonts w:cs="Traditional Arabic" w:hint="cs"/>
          <w:color w:val="303CAA"/>
          <w:sz w:val="36"/>
          <w:szCs w:val="36"/>
          <w:rtl/>
          <w:lang w:bidi="ar-SY"/>
        </w:rPr>
        <w:t>عُمَر</w:t>
      </w:r>
      <w:r w:rsidR="00A3118F" w:rsidRPr="00A3118F">
        <w:rPr>
          <w:rFonts w:cs="Traditional Arabic" w:hint="cs"/>
          <w:sz w:val="36"/>
          <w:szCs w:val="36"/>
          <w:rtl/>
          <w:lang w:bidi="ar-SY"/>
        </w:rPr>
        <w:t>ُ</w:t>
      </w:r>
      <w:r w:rsidR="00A3118F" w:rsidRPr="00A3118F">
        <w:rPr>
          <w:rFonts w:cs="Traditional Arabic"/>
          <w:sz w:val="36"/>
          <w:szCs w:val="36"/>
          <w:rtl/>
          <w:lang w:bidi="ar-SY"/>
        </w:rPr>
        <w:t xml:space="preserve"> </w:t>
      </w:r>
      <w:r w:rsidR="00A3118F">
        <w:rPr>
          <w:rFonts w:cs="Traditional Arabic" w:hint="cs"/>
          <w:sz w:val="36"/>
          <w:szCs w:val="36"/>
          <w:rtl/>
          <w:lang w:bidi="ar-SY"/>
        </w:rPr>
        <w:t>"</w:t>
      </w:r>
    </w:p>
    <w:p w:rsidR="00330999" w:rsidRDefault="0057385F" w:rsidP="00CD25E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نفسك تقودك إلى النار لأ</w:t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ن النفس أمارة بالسوء </w:t>
      </w:r>
      <w:r w:rsidR="0064184D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C65272">
        <w:rPr>
          <w:rFonts w:cs="Traditional Arabic" w:hint="cs"/>
          <w:sz w:val="36"/>
          <w:szCs w:val="36"/>
          <w:rtl/>
          <w:lang w:bidi="ar-SY"/>
        </w:rPr>
        <w:t>ورسول الله</w:t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 يأخذ بي</w:t>
      </w:r>
      <w:r>
        <w:rPr>
          <w:rFonts w:cs="Traditional Arabic" w:hint="cs"/>
          <w:sz w:val="36"/>
          <w:szCs w:val="36"/>
          <w:rtl/>
          <w:lang w:bidi="ar-SY"/>
        </w:rPr>
        <w:t>دك بكل رفق وعطف ومحبة إلى الجنة</w:t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، فإن أطعت نفسك أودت بك وإن أطعت رسول الله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كان سبباً في النجاة، وكان سبباً في سعادتك</w:t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، روى البخاري عن النبي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F50009">
        <w:rPr>
          <w:rFonts w:cs="Traditional Arabic" w:hint="cs"/>
          <w:sz w:val="36"/>
          <w:szCs w:val="36"/>
          <w:rtl/>
          <w:lang w:bidi="ar-SY"/>
        </w:rPr>
        <w:t xml:space="preserve"> قال</w:t>
      </w:r>
      <w:r w:rsidR="0015037F" w:rsidRPr="0015037F">
        <w:rPr>
          <w:rFonts w:cs="Traditional Arabic"/>
          <w:sz w:val="36"/>
          <w:szCs w:val="36"/>
          <w:rtl/>
          <w:lang w:bidi="ar-SY"/>
        </w:rPr>
        <w:t xml:space="preserve">: 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"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أَنَا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وَكَافِلُ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الْيَتِيمِ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فِي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الْجَنَّةِ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هَكَذَا،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وَأَشَارَ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بِالسَّبَّابَةِ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وَالْوُسْطَى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"</w:t>
      </w:r>
      <w:r>
        <w:rPr>
          <w:rFonts w:cs="Traditional Arabic"/>
          <w:sz w:val="36"/>
          <w:szCs w:val="36"/>
          <w:rtl/>
          <w:lang w:bidi="ar-SY"/>
        </w:rPr>
        <w:t xml:space="preserve"> </w:t>
      </w:r>
      <w:r w:rsidR="00CD25E1">
        <w:rPr>
          <w:rFonts w:cs="Traditional Arabic" w:hint="cs"/>
          <w:sz w:val="36"/>
          <w:szCs w:val="36"/>
          <w:rtl/>
          <w:lang w:bidi="ar-SY"/>
        </w:rPr>
        <w:t xml:space="preserve"> وفي البخاري في الأدب المفرد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عن النبي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D25E1">
        <w:rPr>
          <w:rFonts w:cs="Traditional Arabic" w:hint="cs"/>
          <w:color w:val="303CAA"/>
          <w:sz w:val="36"/>
          <w:szCs w:val="36"/>
          <w:rtl/>
          <w:lang w:bidi="ar-SY"/>
        </w:rPr>
        <w:t>"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خَيْرُ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بَيْتٍ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فِي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الْمُسْلِمِينَ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بَيْتٌ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فِيهِ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يَتِيمٌ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يُحْسَنُ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إِلَيْهِ،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وَشَرُّ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بَيْتٍ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فِي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الْمُسْلِمِينَ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بَيْتٌ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فِيهِ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يَتِيمٌ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يُسَاءُ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</w:t>
      </w:r>
      <w:r w:rsidR="0015037F" w:rsidRPr="0015037F">
        <w:rPr>
          <w:rFonts w:cs="Traditional Arabic" w:hint="cs"/>
          <w:color w:val="303CAA"/>
          <w:sz w:val="36"/>
          <w:szCs w:val="36"/>
          <w:rtl/>
          <w:lang w:bidi="ar-SY"/>
        </w:rPr>
        <w:t>إِلَيْهِ</w:t>
      </w:r>
      <w:r w:rsidR="0015037F" w:rsidRPr="0015037F">
        <w:rPr>
          <w:rFonts w:cs="Traditional Arabic"/>
          <w:color w:val="303CAA"/>
          <w:sz w:val="36"/>
          <w:szCs w:val="36"/>
          <w:rtl/>
          <w:lang w:bidi="ar-SY"/>
        </w:rPr>
        <w:t xml:space="preserve"> "</w:t>
      </w:r>
      <w:r w:rsidR="00C65272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 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ومن رحمة المصطفى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بالأطفال حضورهم مجالسه</w:t>
      </w:r>
      <w:r w:rsidR="00330999">
        <w:rPr>
          <w:rFonts w:cs="Traditional Arabic" w:hint="cs"/>
          <w:sz w:val="36"/>
          <w:szCs w:val="36"/>
          <w:rtl/>
          <w:lang w:bidi="ar-SY"/>
        </w:rPr>
        <w:t>، وكان</w:t>
      </w:r>
      <w:r>
        <w:rPr>
          <w:rFonts w:cs="Traditional Arabic" w:hint="cs"/>
          <w:sz w:val="36"/>
          <w:szCs w:val="36"/>
          <w:rtl/>
          <w:lang w:bidi="ar-SY"/>
        </w:rPr>
        <w:t>وا يعلمون الصغار القرآن في عهده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وهم صغار </w:t>
      </w:r>
      <w:r w:rsidR="00330999">
        <w:rPr>
          <w:rFonts w:cs="Traditional Arabic" w:hint="cs"/>
          <w:sz w:val="36"/>
          <w:szCs w:val="36"/>
          <w:rtl/>
          <w:lang w:bidi="ar-SY"/>
        </w:rPr>
        <w:t>لا في الص</w:t>
      </w:r>
      <w:r>
        <w:rPr>
          <w:rFonts w:cs="Traditional Arabic" w:hint="cs"/>
          <w:sz w:val="36"/>
          <w:szCs w:val="36"/>
          <w:rtl/>
          <w:lang w:bidi="ar-SY"/>
        </w:rPr>
        <w:t>ف السابع وإنما في السنة السابعة</w:t>
      </w:r>
      <w:r w:rsidR="00330999">
        <w:rPr>
          <w:rFonts w:cs="Traditional Arabic" w:hint="cs"/>
          <w:sz w:val="36"/>
          <w:szCs w:val="36"/>
          <w:rtl/>
          <w:lang w:bidi="ar-SY"/>
        </w:rPr>
        <w:t>، و</w:t>
      </w:r>
      <w:r>
        <w:rPr>
          <w:rFonts w:cs="Traditional Arabic" w:hint="cs"/>
          <w:sz w:val="36"/>
          <w:szCs w:val="36"/>
          <w:rtl/>
          <w:lang w:bidi="ar-SY"/>
        </w:rPr>
        <w:t>علمنا عدم التمييز فيما بينهم</w:t>
      </w:r>
      <w:r w:rsidR="00330999">
        <w:rPr>
          <w:rFonts w:cs="Traditional Arabic" w:hint="cs"/>
          <w:sz w:val="36"/>
          <w:szCs w:val="36"/>
          <w:rtl/>
          <w:lang w:bidi="ar-SY"/>
        </w:rPr>
        <w:t>، وكان يخص البنات بمزيد من العطف على ال</w:t>
      </w:r>
      <w:r>
        <w:rPr>
          <w:rFonts w:cs="Traditional Arabic" w:hint="cs"/>
          <w:sz w:val="36"/>
          <w:szCs w:val="36"/>
          <w:rtl/>
          <w:lang w:bidi="ar-SY"/>
        </w:rPr>
        <w:t>نقيض مما كانوا عليه في الجاهلية</w:t>
      </w:r>
      <w:r w:rsidR="00E31ACE">
        <w:rPr>
          <w:rFonts w:cs="Traditional Arabic" w:hint="cs"/>
          <w:sz w:val="36"/>
          <w:szCs w:val="36"/>
          <w:rtl/>
          <w:lang w:bidi="ar-SY"/>
        </w:rPr>
        <w:t>.</w:t>
      </w:r>
    </w:p>
    <w:p w:rsidR="00F50009" w:rsidRDefault="0057385F" w:rsidP="00B42E58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أيها المسلمون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: ونحن على </w:t>
      </w:r>
      <w:r>
        <w:rPr>
          <w:rFonts w:cs="Traditional Arabic" w:hint="cs"/>
          <w:sz w:val="36"/>
          <w:szCs w:val="36"/>
          <w:rtl/>
          <w:lang w:bidi="ar-SY"/>
        </w:rPr>
        <w:t>مشارف شهر المولد النبوي الشريف</w:t>
      </w:r>
      <w:r w:rsidR="00330999">
        <w:rPr>
          <w:rFonts w:cs="Traditional Arabic" w:hint="cs"/>
          <w:sz w:val="36"/>
          <w:szCs w:val="36"/>
          <w:rtl/>
          <w:lang w:bidi="ar-SY"/>
        </w:rPr>
        <w:t>، وذكرى م</w:t>
      </w:r>
      <w:r w:rsidR="0064184D">
        <w:rPr>
          <w:rFonts w:cs="Traditional Arabic" w:hint="cs"/>
          <w:sz w:val="36"/>
          <w:szCs w:val="36"/>
          <w:rtl/>
          <w:lang w:bidi="ar-SY"/>
        </w:rPr>
        <w:t xml:space="preserve">يلاد الرحمة المهداة للعالمين </w:t>
      </w:r>
      <w:r w:rsidR="0064184D"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64184D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أَرْسَلْنَاكَ</w:t>
      </w:r>
      <w:r w:rsidR="0064184D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="0064184D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رَحْمَةً</w:t>
      </w:r>
      <w:r w:rsidR="0064184D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لِّلْعَالَمِينَ</w:t>
      </w:r>
      <w:r w:rsidR="0064184D"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6418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30999">
        <w:rPr>
          <w:rFonts w:cs="Traditional Arabic" w:hint="cs"/>
          <w:sz w:val="36"/>
          <w:szCs w:val="36"/>
          <w:rtl/>
          <w:lang w:bidi="ar-SY"/>
        </w:rPr>
        <w:t>جدير بنا أن</w:t>
      </w:r>
      <w:r w:rsidR="0064184D">
        <w:rPr>
          <w:rFonts w:cs="Traditional Arabic" w:hint="cs"/>
          <w:sz w:val="36"/>
          <w:szCs w:val="36"/>
          <w:rtl/>
          <w:lang w:bidi="ar-SY"/>
        </w:rPr>
        <w:t xml:space="preserve"> نوثق الصلة بهذا النبي المصطفى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الذي بدَأَنا بالمحبة</w:t>
      </w:r>
      <w:r w:rsidR="00EA3D42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330999">
        <w:rPr>
          <w:rFonts w:cs="Traditional Arabic" w:hint="cs"/>
          <w:sz w:val="36"/>
          <w:szCs w:val="36"/>
          <w:rtl/>
          <w:lang w:bidi="ar-SY"/>
        </w:rPr>
        <w:lastRenderedPageBreak/>
        <w:t>فمن واجبنا أن</w:t>
      </w:r>
      <w:r>
        <w:rPr>
          <w:rFonts w:cs="Traditional Arabic" w:hint="cs"/>
          <w:sz w:val="36"/>
          <w:szCs w:val="36"/>
          <w:rtl/>
          <w:lang w:bidi="ar-SY"/>
        </w:rPr>
        <w:t xml:space="preserve"> نبادل المحبة بمحبةً</w:t>
      </w:r>
      <w:r w:rsidR="0064184D">
        <w:rPr>
          <w:rFonts w:cs="Traditional Arabic" w:hint="cs"/>
          <w:sz w:val="36"/>
          <w:szCs w:val="36"/>
          <w:rtl/>
          <w:lang w:bidi="ar-SY"/>
        </w:rPr>
        <w:t xml:space="preserve">، وأن نبادل ذلك الحرص منه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بالانقياد لهديه الكريم</w:t>
      </w:r>
      <w:r w:rsidR="0064184D">
        <w:rPr>
          <w:rFonts w:cs="Traditional Arabic" w:hint="cs"/>
          <w:sz w:val="36"/>
          <w:szCs w:val="36"/>
          <w:rtl/>
          <w:lang w:bidi="ar-SY"/>
        </w:rPr>
        <w:t>،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لهديه الشريف</w:t>
      </w:r>
      <w:r>
        <w:rPr>
          <w:rFonts w:cs="Traditional Arabic" w:hint="cs"/>
          <w:sz w:val="36"/>
          <w:szCs w:val="36"/>
          <w:rtl/>
          <w:lang w:bidi="ar-SY"/>
        </w:rPr>
        <w:t xml:space="preserve"> الذي هو مفتاح نجاتنا في الآخرة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كما أنه مفتاح سعادتنا في الدنيا</w:t>
      </w:r>
      <w:r w:rsidR="00330999">
        <w:rPr>
          <w:rFonts w:cs="Traditional Arabic" w:hint="cs"/>
          <w:sz w:val="36"/>
          <w:szCs w:val="36"/>
          <w:rtl/>
          <w:lang w:bidi="ar-SY"/>
        </w:rPr>
        <w:t>.</w:t>
      </w:r>
    </w:p>
    <w:p w:rsidR="00330999" w:rsidRDefault="0057385F" w:rsidP="00B42E58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أيها المسلمون</w:t>
      </w:r>
      <w:r w:rsidR="00330999">
        <w:rPr>
          <w:rFonts w:cs="Traditional Arabic" w:hint="cs"/>
          <w:sz w:val="36"/>
          <w:szCs w:val="36"/>
          <w:rtl/>
          <w:lang w:bidi="ar-SY"/>
        </w:rPr>
        <w:t>: أعتقد أن الكثير من الناس اليوم -وقبل أن أقول من الناس أقول من المسلمين</w:t>
      </w:r>
      <w:r w:rsidR="00330999">
        <w:rPr>
          <w:rFonts w:cs="Traditional Arabic"/>
          <w:sz w:val="36"/>
          <w:szCs w:val="36"/>
          <w:rtl/>
          <w:lang w:bidi="ar-SY"/>
        </w:rPr>
        <w:t>–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على جانب كبير من الجهل بشخصية المصطفى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EA3D42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64184D">
        <w:rPr>
          <w:rFonts w:cs="Traditional Arabic" w:hint="cs"/>
          <w:sz w:val="36"/>
          <w:szCs w:val="36"/>
          <w:rtl/>
          <w:lang w:bidi="ar-SY"/>
        </w:rPr>
        <w:t xml:space="preserve">وبينهم وبين سيرة المصطفى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جدار من الجهل وفجوة من الغ</w:t>
      </w:r>
      <w:r>
        <w:rPr>
          <w:rFonts w:cs="Traditional Arabic" w:hint="cs"/>
          <w:sz w:val="36"/>
          <w:szCs w:val="36"/>
          <w:rtl/>
          <w:lang w:bidi="ar-SY"/>
        </w:rPr>
        <w:t>َيبة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، هم غائبون عن معرفة شخصية الحبيب المصطفى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م</w:t>
      </w:r>
      <w:r>
        <w:rPr>
          <w:rFonts w:cs="Traditional Arabic" w:hint="cs"/>
          <w:sz w:val="36"/>
          <w:szCs w:val="36"/>
          <w:rtl/>
          <w:lang w:bidi="ar-SY"/>
        </w:rPr>
        <w:t>ع أننا إنما نكون مسلمين بمعرفته، فالإسلام شقان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: شهادة أن لا إله إلا الله </w:t>
      </w:r>
      <w:r w:rsidR="00330999">
        <w:rPr>
          <w:rFonts w:cs="Traditional Arabic"/>
          <w:sz w:val="36"/>
          <w:szCs w:val="36"/>
          <w:rtl/>
          <w:lang w:bidi="ar-SY"/>
        </w:rPr>
        <w:t>–</w:t>
      </w:r>
      <w:r w:rsidR="00330999">
        <w:rPr>
          <w:rFonts w:cs="Traditional Arabic" w:hint="cs"/>
          <w:sz w:val="36"/>
          <w:szCs w:val="36"/>
          <w:rtl/>
          <w:lang w:bidi="ar-SY"/>
        </w:rPr>
        <w:t>هذا الشق الأول</w:t>
      </w:r>
      <w:r w:rsidR="00330999">
        <w:rPr>
          <w:rFonts w:cs="Traditional Arabic"/>
          <w:sz w:val="36"/>
          <w:szCs w:val="36"/>
          <w:rtl/>
          <w:lang w:bidi="ar-SY"/>
        </w:rPr>
        <w:t>–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وشهادة أن محمداً بن عبد الله المكيَّ القرشي رسول الله </w:t>
      </w:r>
      <w:r w:rsidR="0064184D">
        <w:rPr>
          <w:rFonts w:cs="Traditional Arabic" w:hint="cs"/>
          <w:sz w:val="36"/>
          <w:szCs w:val="36"/>
          <w:rtl/>
          <w:lang w:bidi="ar-SY"/>
        </w:rPr>
        <w:t>-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وهذا هو الشق الثاني </w:t>
      </w:r>
      <w:r w:rsidR="00330999">
        <w:rPr>
          <w:rFonts w:cs="Traditional Arabic"/>
          <w:sz w:val="36"/>
          <w:szCs w:val="36"/>
          <w:rtl/>
          <w:lang w:bidi="ar-SY"/>
        </w:rPr>
        <w:t>–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فجهلنا بهذا الشق من مفتاح نجا</w:t>
      </w:r>
      <w:r>
        <w:rPr>
          <w:rFonts w:cs="Traditional Arabic" w:hint="cs"/>
          <w:sz w:val="36"/>
          <w:szCs w:val="36"/>
          <w:rtl/>
          <w:lang w:bidi="ar-SY"/>
        </w:rPr>
        <w:t>تنا يوم القيامة ومن شرط إسلامنا</w:t>
      </w:r>
      <w:r w:rsidR="00330999">
        <w:rPr>
          <w:rFonts w:cs="Traditional Arabic" w:hint="cs"/>
          <w:sz w:val="36"/>
          <w:szCs w:val="36"/>
          <w:rtl/>
          <w:lang w:bidi="ar-SY"/>
        </w:rPr>
        <w:t>؛ أ</w:t>
      </w:r>
      <w:r>
        <w:rPr>
          <w:rFonts w:cs="Traditional Arabic" w:hint="cs"/>
          <w:sz w:val="36"/>
          <w:szCs w:val="36"/>
          <w:rtl/>
          <w:lang w:bidi="ar-SY"/>
        </w:rPr>
        <w:t>مر لا يليق بإنسان يقول أنا مسلم، معرفتنا برسول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ينبغي أن تتجذر بحيث نعمق معرفتنا بسيرته و</w:t>
      </w:r>
      <w:r w:rsidR="00330999">
        <w:rPr>
          <w:rFonts w:cs="Traditional Arabic" w:hint="cs"/>
          <w:sz w:val="36"/>
          <w:szCs w:val="36"/>
          <w:rtl/>
          <w:lang w:bidi="ar-SY"/>
        </w:rPr>
        <w:t>شمائله ، فقد زانه الله خ</w:t>
      </w:r>
      <w:r w:rsidR="00B12170">
        <w:rPr>
          <w:rFonts w:cs="Traditional Arabic" w:hint="cs"/>
          <w:sz w:val="36"/>
          <w:szCs w:val="36"/>
          <w:rtl/>
          <w:lang w:bidi="ar-SY"/>
        </w:rPr>
        <w:t>َ</w:t>
      </w:r>
      <w:r w:rsidR="00330999">
        <w:rPr>
          <w:rFonts w:cs="Traditional Arabic" w:hint="cs"/>
          <w:sz w:val="36"/>
          <w:szCs w:val="36"/>
          <w:rtl/>
          <w:lang w:bidi="ar-SY"/>
        </w:rPr>
        <w:t>ل</w:t>
      </w:r>
      <w:r w:rsidR="00B12170">
        <w:rPr>
          <w:rFonts w:cs="Traditional Arabic" w:hint="cs"/>
          <w:sz w:val="36"/>
          <w:szCs w:val="36"/>
          <w:rtl/>
          <w:lang w:bidi="ar-SY"/>
        </w:rPr>
        <w:t>ْ</w:t>
      </w:r>
      <w:r w:rsidR="00330999">
        <w:rPr>
          <w:rFonts w:cs="Traditional Arabic" w:hint="cs"/>
          <w:sz w:val="36"/>
          <w:szCs w:val="36"/>
          <w:rtl/>
          <w:lang w:bidi="ar-SY"/>
        </w:rPr>
        <w:t>قاً وخ</w:t>
      </w:r>
      <w:r w:rsidR="00B12170">
        <w:rPr>
          <w:rFonts w:cs="Traditional Arabic" w:hint="cs"/>
          <w:sz w:val="36"/>
          <w:szCs w:val="36"/>
          <w:rtl/>
          <w:lang w:bidi="ar-SY"/>
        </w:rPr>
        <w:t>ُ</w:t>
      </w:r>
      <w:r w:rsidR="00330999">
        <w:rPr>
          <w:rFonts w:cs="Traditional Arabic" w:hint="cs"/>
          <w:sz w:val="36"/>
          <w:szCs w:val="36"/>
          <w:rtl/>
          <w:lang w:bidi="ar-SY"/>
        </w:rPr>
        <w:t>ل</w:t>
      </w:r>
      <w:r w:rsidR="00B12170">
        <w:rPr>
          <w:rFonts w:cs="Traditional Arabic" w:hint="cs"/>
          <w:sz w:val="36"/>
          <w:szCs w:val="36"/>
          <w:rtl/>
          <w:lang w:bidi="ar-SY"/>
        </w:rPr>
        <w:t>ُ</w:t>
      </w:r>
      <w:r w:rsidR="00330999">
        <w:rPr>
          <w:rFonts w:cs="Traditional Arabic" w:hint="cs"/>
          <w:sz w:val="36"/>
          <w:szCs w:val="36"/>
          <w:rtl/>
          <w:lang w:bidi="ar-SY"/>
        </w:rPr>
        <w:t>قا</w:t>
      </w:r>
      <w:r w:rsidR="00B12170">
        <w:rPr>
          <w:rFonts w:cs="Traditional Arabic" w:hint="cs"/>
          <w:sz w:val="36"/>
          <w:szCs w:val="36"/>
          <w:rtl/>
          <w:lang w:bidi="ar-SY"/>
        </w:rPr>
        <w:t>ً</w:t>
      </w:r>
      <w:r w:rsidR="00330999">
        <w:rPr>
          <w:rFonts w:cs="Traditional Arabic" w:hint="cs"/>
          <w:sz w:val="36"/>
          <w:szCs w:val="36"/>
          <w:rtl/>
          <w:lang w:bidi="ar-SY"/>
        </w:rPr>
        <w:t>، وعرف الصحابة الكرام في شخصية النبي</w:t>
      </w:r>
      <w:r w:rsidR="006418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 ما</w:t>
      </w:r>
      <w:r w:rsidR="006418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30999">
        <w:rPr>
          <w:rFonts w:cs="Traditional Arabic" w:hint="cs"/>
          <w:sz w:val="36"/>
          <w:szCs w:val="36"/>
          <w:rtl/>
          <w:lang w:bidi="ar-SY"/>
        </w:rPr>
        <w:t>جعلهم تتعلق قلوبه</w:t>
      </w:r>
      <w:r>
        <w:rPr>
          <w:rFonts w:cs="Traditional Arabic" w:hint="cs"/>
          <w:sz w:val="36"/>
          <w:szCs w:val="36"/>
          <w:rtl/>
          <w:lang w:bidi="ar-SY"/>
        </w:rPr>
        <w:t>م به، وتجيش مشاعرهم محبةً له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64184D"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وَإِنَّكَ</w:t>
      </w:r>
      <w:r w:rsidR="0064184D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لَعَلى</w:t>
      </w:r>
      <w:r w:rsidR="0064184D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خُلُقٍ</w:t>
      </w:r>
      <w:r w:rsidR="0064184D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64184D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عَظِيمٍ</w:t>
      </w:r>
      <w:r w:rsidR="0064184D"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330999">
        <w:rPr>
          <w:rFonts w:cs="Traditional Arabic" w:hint="cs"/>
          <w:sz w:val="36"/>
          <w:szCs w:val="36"/>
          <w:rtl/>
          <w:lang w:bidi="ar-SY"/>
        </w:rPr>
        <w:t>ولذلك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 فقد وجدت أن من المناسب أن أبتدئ 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من هذا الأسبوع </w:t>
      </w:r>
      <w:r>
        <w:rPr>
          <w:rFonts w:cs="Traditional Arabic" w:hint="cs"/>
          <w:sz w:val="36"/>
          <w:szCs w:val="36"/>
          <w:rtl/>
          <w:lang w:bidi="ar-SY"/>
        </w:rPr>
        <w:t>خطب الجمعة بنفحات من شمائل وسيرة</w:t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وصفات الحبيب المصطفى </w:t>
      </w:r>
      <w:r w:rsidR="0064184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330999">
        <w:rPr>
          <w:rFonts w:cs="Traditional Arabic" w:hint="cs"/>
          <w:sz w:val="36"/>
          <w:szCs w:val="36"/>
          <w:rtl/>
          <w:lang w:bidi="ar-SY"/>
        </w:rPr>
        <w:t xml:space="preserve">  عسى أ</w:t>
      </w:r>
      <w:r>
        <w:rPr>
          <w:rFonts w:cs="Traditional Arabic" w:hint="cs"/>
          <w:sz w:val="36"/>
          <w:szCs w:val="36"/>
          <w:rtl/>
          <w:lang w:bidi="ar-SY"/>
        </w:rPr>
        <w:t>ن يكون ذلك سبباً في مزيد المحبة</w:t>
      </w:r>
      <w:r w:rsidR="00330999">
        <w:rPr>
          <w:rFonts w:cs="Traditional Arabic" w:hint="cs"/>
          <w:sz w:val="36"/>
          <w:szCs w:val="36"/>
          <w:rtl/>
          <w:lang w:bidi="ar-SY"/>
        </w:rPr>
        <w:t>، ومن ثَمَّ عسى أن يكون ذلك دلي</w:t>
      </w:r>
      <w:r w:rsidR="00CD25E1">
        <w:rPr>
          <w:rFonts w:cs="Traditional Arabic" w:hint="cs"/>
          <w:sz w:val="36"/>
          <w:szCs w:val="36"/>
          <w:rtl/>
          <w:lang w:bidi="ar-SY"/>
        </w:rPr>
        <w:t>لاً على حقيقة الإيمان في قلوبنا</w:t>
      </w:r>
      <w:r w:rsidR="00EF2680">
        <w:rPr>
          <w:rFonts w:cs="Traditional Arabic" w:hint="cs"/>
          <w:sz w:val="36"/>
          <w:szCs w:val="36"/>
          <w:rtl/>
          <w:lang w:bidi="ar-SY"/>
        </w:rPr>
        <w:t>.</w:t>
      </w:r>
    </w:p>
    <w:p w:rsidR="005865F8" w:rsidRDefault="0057385F" w:rsidP="00CD25E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أيها المسلمون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: أول صفة في شخصية النبي </w:t>
      </w:r>
      <w:r w:rsidR="00895235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  هي تلك الرحمة التي كا</w:t>
      </w:r>
      <w:r>
        <w:rPr>
          <w:rFonts w:cs="Traditional Arabic" w:hint="cs"/>
          <w:sz w:val="36"/>
          <w:szCs w:val="36"/>
          <w:rtl/>
          <w:lang w:bidi="ar-SY"/>
        </w:rPr>
        <w:t>ن يفيض بها فؤاده على الخلق كلهم</w:t>
      </w:r>
      <w:r w:rsidR="00EF2680">
        <w:rPr>
          <w:rFonts w:cs="Traditional Arabic" w:hint="cs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حتى بادلته الجمادات محبة بمحبة</w:t>
      </w:r>
      <w:r w:rsidR="00EF2680">
        <w:rPr>
          <w:rFonts w:cs="Traditional Arabic" w:hint="cs"/>
          <w:sz w:val="36"/>
          <w:szCs w:val="36"/>
          <w:rtl/>
          <w:lang w:bidi="ar-SY"/>
        </w:rPr>
        <w:t>، وبادلته الحيوانات محبة</w:t>
      </w:r>
      <w:r>
        <w:rPr>
          <w:rFonts w:cs="Traditional Arabic" w:hint="cs"/>
          <w:sz w:val="36"/>
          <w:szCs w:val="36"/>
          <w:rtl/>
          <w:lang w:bidi="ar-SY"/>
        </w:rPr>
        <w:t xml:space="preserve"> بمحبة، وفاضت قلوب الصحابة الكرام، أطفالاً وكباراً وصغاراً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 ونساءً ورجالاً بمحبة المصطفى </w:t>
      </w:r>
      <w:r w:rsidR="00895235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EF2680">
        <w:rPr>
          <w:rFonts w:cs="Traditional Arabic" w:hint="cs"/>
          <w:sz w:val="36"/>
          <w:szCs w:val="36"/>
          <w:rtl/>
          <w:lang w:bidi="ar-SY"/>
        </w:rPr>
        <w:t>، وكان الواحد منهم إذا غاب عن النبي  مساءً اشتد</w:t>
      </w:r>
      <w:r>
        <w:rPr>
          <w:rFonts w:cs="Traditional Arabic" w:hint="cs"/>
          <w:sz w:val="36"/>
          <w:szCs w:val="36"/>
          <w:rtl/>
          <w:lang w:bidi="ar-SY"/>
        </w:rPr>
        <w:t xml:space="preserve"> شوقه إليه في صباح اليوم التالي، حتى إنَّ أحدهم قال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B42E58">
        <w:rPr>
          <w:rFonts w:cs="Traditional Arabic" w:hint="cs"/>
          <w:sz w:val="36"/>
          <w:szCs w:val="36"/>
          <w:rtl/>
          <w:lang w:bidi="ar-SY"/>
        </w:rPr>
        <w:t>(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 لا أطيق عنك ب</w:t>
      </w:r>
      <w:r>
        <w:rPr>
          <w:rFonts w:cs="Traditional Arabic" w:hint="cs"/>
          <w:sz w:val="36"/>
          <w:szCs w:val="36"/>
          <w:rtl/>
          <w:lang w:bidi="ar-SY"/>
        </w:rPr>
        <w:t>عدا) وأمرضه وأقلقه هاجس في قلبه، قال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B42E58">
        <w:rPr>
          <w:rFonts w:cs="Traditional Arabic" w:hint="cs"/>
          <w:sz w:val="36"/>
          <w:szCs w:val="36"/>
          <w:rtl/>
          <w:lang w:bidi="ar-SY"/>
        </w:rPr>
        <w:t>(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 أنا اليوم لا أطيق عنك بعداً </w:t>
      </w:r>
      <w:r>
        <w:rPr>
          <w:rFonts w:cs="Traditional Arabic" w:hint="cs"/>
          <w:sz w:val="36"/>
          <w:szCs w:val="36"/>
          <w:rtl/>
          <w:lang w:bidi="ar-SY"/>
        </w:rPr>
        <w:t>لساعات</w:t>
      </w:r>
      <w:r w:rsidR="00EF2680">
        <w:rPr>
          <w:rFonts w:cs="Traditional Arabic" w:hint="cs"/>
          <w:sz w:val="36"/>
          <w:szCs w:val="36"/>
          <w:rtl/>
          <w:lang w:bidi="ar-SY"/>
        </w:rPr>
        <w:t>، فإذا ما قدر الله لي أن أموت وقدر الله لك ذلك ، كنت</w:t>
      </w:r>
      <w:r>
        <w:rPr>
          <w:rFonts w:cs="Traditional Arabic" w:hint="cs"/>
          <w:sz w:val="36"/>
          <w:szCs w:val="36"/>
          <w:rtl/>
          <w:lang w:bidi="ar-SY"/>
        </w:rPr>
        <w:t>َ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 في الآخرة مع النبيين ، وكنت</w:t>
      </w:r>
      <w:r w:rsidR="005865F8">
        <w:rPr>
          <w:rFonts w:cs="Traditional Arabic" w:hint="cs"/>
          <w:sz w:val="36"/>
          <w:szCs w:val="36"/>
          <w:rtl/>
          <w:lang w:bidi="ar-SY"/>
        </w:rPr>
        <w:t>ُ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 أنا مع عامة الناس</w:t>
      </w:r>
      <w:r w:rsidR="005865F8">
        <w:rPr>
          <w:rFonts w:cs="Traditional Arabic" w:hint="cs"/>
          <w:sz w:val="36"/>
          <w:szCs w:val="36"/>
          <w:rtl/>
          <w:lang w:bidi="ar-SY"/>
        </w:rPr>
        <w:t>...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 أي</w:t>
      </w:r>
      <w:r w:rsidR="005865F8">
        <w:rPr>
          <w:rFonts w:cs="Traditional Arabic" w:hint="cs"/>
          <w:sz w:val="36"/>
          <w:szCs w:val="36"/>
          <w:rtl/>
          <w:lang w:bidi="ar-SY"/>
        </w:rPr>
        <w:t>َّ جنة هذه التي تفصل بيني وبينك</w:t>
      </w:r>
      <w:r w:rsidR="00EF2680">
        <w:rPr>
          <w:rFonts w:cs="Traditional Arabic" w:hint="cs"/>
          <w:sz w:val="36"/>
          <w:szCs w:val="36"/>
          <w:rtl/>
          <w:lang w:bidi="ar-SY"/>
        </w:rPr>
        <w:t>، أيُّ س</w:t>
      </w:r>
      <w:r w:rsidR="005865F8">
        <w:rPr>
          <w:rFonts w:cs="Traditional Arabic" w:hint="cs"/>
          <w:sz w:val="36"/>
          <w:szCs w:val="36"/>
          <w:rtl/>
          <w:lang w:bidi="ar-SY"/>
        </w:rPr>
        <w:t>عادة هي التي تحرمني من أن ألقاك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، إن جنة لا يكون فيها لقائي بك فليست بجنة ) </w:t>
      </w:r>
      <w:r w:rsidR="007100D4">
        <w:rPr>
          <w:rFonts w:cs="Traditional Arabic" w:hint="cs"/>
          <w:sz w:val="36"/>
          <w:szCs w:val="36"/>
          <w:rtl/>
          <w:lang w:bidi="ar-SY"/>
        </w:rPr>
        <w:t>ف</w:t>
      </w:r>
      <w:r w:rsidR="00EF2680">
        <w:rPr>
          <w:rFonts w:cs="Traditional Arabic" w:hint="cs"/>
          <w:sz w:val="36"/>
          <w:szCs w:val="36"/>
          <w:rtl/>
          <w:lang w:bidi="ar-SY"/>
        </w:rPr>
        <w:t xml:space="preserve">نزل قوله </w:t>
      </w:r>
      <w:r w:rsidR="007100D4">
        <w:rPr>
          <w:rFonts w:cs="Traditional Arabic" w:hint="cs"/>
          <w:sz w:val="36"/>
          <w:szCs w:val="36"/>
          <w:lang w:bidi="ar-SY"/>
        </w:rPr>
        <w:sym w:font="AGA Arabesque" w:char="F049"/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100D4" w:rsidRPr="007100D4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وَمَن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يُطِعِ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وَالرَّسُولَ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فَأُوْلَئِكَ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مَعَ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أَنْعَمَ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اللّهُ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عَلَيْهِم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النَّبِيِّينَ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وَالصِّدِّيقِينَ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وَالشُّهَدَاء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وَالصَّالِحِينَ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وَحَسُنَ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أُولَئِكَ</w:t>
      </w:r>
      <w:r w:rsidR="00EF2680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F2680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رَفِيقًا</w:t>
      </w:r>
      <w:r w:rsidR="007100D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7100D4">
        <w:rPr>
          <w:rFonts w:cs="Traditional Arabic" w:hint="cs"/>
          <w:color w:val="C00000"/>
          <w:sz w:val="36"/>
          <w:szCs w:val="36"/>
          <w:lang w:bidi="ar-SY"/>
        </w:rPr>
        <w:sym w:font="AGA Arabesque" w:char="F023"/>
      </w:r>
      <w:r w:rsidR="007100D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 </w:t>
      </w:r>
      <w:r w:rsidR="007100D4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="007100D4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100D4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الْفَضْلُ</w:t>
      </w:r>
      <w:r w:rsidR="007100D4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100D4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مِنَ</w:t>
      </w:r>
      <w:r w:rsidR="007100D4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100D4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7100D4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100D4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وَكَفَى</w:t>
      </w:r>
      <w:r w:rsidR="007100D4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100D4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بِاللّهِ</w:t>
      </w:r>
      <w:r w:rsidR="007100D4" w:rsidRPr="007100D4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7100D4" w:rsidRPr="007100D4">
        <w:rPr>
          <w:rFonts w:cs="Traditional Arabic" w:hint="cs"/>
          <w:color w:val="C00000"/>
          <w:sz w:val="36"/>
          <w:szCs w:val="36"/>
          <w:rtl/>
          <w:lang w:bidi="ar-SY"/>
        </w:rPr>
        <w:t>عَلِيمًا</w:t>
      </w:r>
      <w:r w:rsidR="007100D4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7100D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نعم مفتاح سعادتنا غداً في الجنة بلقائه </w:t>
      </w:r>
      <w:r w:rsidR="00895235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 هي التزام طاعة الله وطاعة رسوله </w:t>
      </w:r>
      <w:r w:rsidR="00895235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، أحد الصحابة يسأل يا رسول الله </w:t>
      </w:r>
      <w:r w:rsidR="00895235">
        <w:rPr>
          <w:rFonts w:cs="Traditional Arabic"/>
          <w:sz w:val="36"/>
          <w:szCs w:val="36"/>
          <w:lang w:bidi="ar-SY"/>
        </w:rPr>
        <w:t>: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متى الساعة </w:t>
      </w:r>
      <w:r w:rsidR="007100D4">
        <w:rPr>
          <w:rFonts w:cs="Traditional Arabic" w:hint="cs"/>
          <w:sz w:val="36"/>
          <w:szCs w:val="36"/>
          <w:rtl/>
          <w:lang w:bidi="ar-SY"/>
        </w:rPr>
        <w:lastRenderedPageBreak/>
        <w:t xml:space="preserve">؟ - </w:t>
      </w:r>
      <w:r w:rsidR="005865F8">
        <w:rPr>
          <w:rFonts w:cs="Traditional Arabic" w:hint="cs"/>
          <w:sz w:val="36"/>
          <w:szCs w:val="36"/>
          <w:rtl/>
          <w:lang w:bidi="ar-SY"/>
        </w:rPr>
        <w:t>أمرٌ مقلق متى سيكون يوم القيامة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؛ لأننا هناك على موعد مع الله </w:t>
      </w:r>
      <w:r w:rsidR="00E31ACE">
        <w:rPr>
          <w:rFonts w:cs="Traditional Arabic" w:hint="cs"/>
          <w:sz w:val="36"/>
          <w:szCs w:val="36"/>
          <w:lang w:bidi="ar-SY"/>
        </w:rPr>
        <w:sym w:font="AGA Arabesque" w:char="F049"/>
      </w:r>
      <w:r w:rsidR="005865F8">
        <w:rPr>
          <w:rFonts w:cs="Traditional Arabic" w:hint="cs"/>
          <w:sz w:val="36"/>
          <w:szCs w:val="36"/>
          <w:rtl/>
          <w:lang w:bidi="ar-SY"/>
        </w:rPr>
        <w:t>، حيث تبدو السريرة علانية</w:t>
      </w:r>
      <w:r w:rsidR="007100D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 w:rsidR="007100D4" w:rsidRPr="007100D4">
        <w:rPr>
          <w:rFonts w:cs="Traditional Arabic" w:hint="cs"/>
          <w:sz w:val="36"/>
          <w:szCs w:val="36"/>
          <w:rtl/>
          <w:lang w:bidi="ar-SY"/>
        </w:rPr>
        <w:t>حيث تفتح صحائف الأعمال</w:t>
      </w:r>
      <w:r w:rsidR="007100D4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7100D4">
        <w:rPr>
          <w:rFonts w:cs="Traditional Arabic"/>
          <w:sz w:val="36"/>
          <w:szCs w:val="36"/>
          <w:rtl/>
          <w:lang w:bidi="ar-SY"/>
        </w:rPr>
        <w:t>–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 فقال له النبي </w:t>
      </w:r>
      <w:r w:rsidR="008E550E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8E550E" w:rsidRPr="008E550E">
        <w:rPr>
          <w:rFonts w:cs="Traditional Arabic" w:hint="cs"/>
          <w:color w:val="303CAA"/>
          <w:sz w:val="36"/>
          <w:szCs w:val="36"/>
          <w:rtl/>
          <w:lang w:bidi="ar-SY"/>
        </w:rPr>
        <w:t>:"</w:t>
      </w:r>
      <w:r w:rsidR="007100D4" w:rsidRPr="008E550E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 ماذا أعددت لها ؟</w:t>
      </w:r>
      <w:r w:rsidR="008E550E" w:rsidRPr="008E550E">
        <w:rPr>
          <w:rFonts w:cs="Traditional Arabic" w:hint="cs"/>
          <w:color w:val="303CAA"/>
          <w:sz w:val="36"/>
          <w:szCs w:val="36"/>
          <w:rtl/>
          <w:lang w:bidi="ar-SY"/>
        </w:rPr>
        <w:t>"</w:t>
      </w:r>
      <w:r w:rsidR="007100D4" w:rsidRPr="008E550E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 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ماذا أعددت ليومٍ </w:t>
      </w:r>
      <w:r w:rsidR="008E550E" w:rsidRPr="008E550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تَذْهَلُ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كُلُّ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مُرْضِعَةٍ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عَمَّا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أَرْضَعَتْ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وَتَضَعُ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كُلُّ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ذَاتِ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حَمْلٍ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حَمْلَهَا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وَتَرَى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النَّاسَ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سُكَارَى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هُم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بِسُكَارَى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وَلَكِنَّ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عَذَابَ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="008E550E" w:rsidRPr="008E550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E550E" w:rsidRPr="008E550E">
        <w:rPr>
          <w:rFonts w:cs="Traditional Arabic" w:hint="cs"/>
          <w:color w:val="C00000"/>
          <w:sz w:val="36"/>
          <w:szCs w:val="36"/>
          <w:rtl/>
          <w:lang w:bidi="ar-SY"/>
        </w:rPr>
        <w:t>شَدِيدٌ</w:t>
      </w:r>
      <w:r w:rsidR="008E550E" w:rsidRPr="008E550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، الناس </w:t>
      </w:r>
      <w:r w:rsidR="005865F8">
        <w:rPr>
          <w:rFonts w:cs="Traditional Arabic" w:hint="cs"/>
          <w:sz w:val="36"/>
          <w:szCs w:val="36"/>
          <w:rtl/>
          <w:lang w:bidi="ar-SY"/>
        </w:rPr>
        <w:t>في حالة فزع، الناس في حالة هلع</w:t>
      </w:r>
      <w:r w:rsidR="007100D4">
        <w:rPr>
          <w:rFonts w:cs="Traditional Arabic" w:hint="cs"/>
          <w:sz w:val="36"/>
          <w:szCs w:val="36"/>
          <w:rtl/>
          <w:lang w:bidi="ar-SY"/>
        </w:rPr>
        <w:t>، قال</w:t>
      </w:r>
      <w:r w:rsidR="005865F8">
        <w:rPr>
          <w:rFonts w:cs="Traditional Arabic" w:hint="cs"/>
          <w:sz w:val="36"/>
          <w:szCs w:val="36"/>
          <w:rtl/>
          <w:lang w:bidi="ar-SY"/>
        </w:rPr>
        <w:t xml:space="preserve"> -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 بال</w:t>
      </w:r>
      <w:r w:rsidR="005865F8">
        <w:rPr>
          <w:rFonts w:cs="Traditional Arabic" w:hint="cs"/>
          <w:sz w:val="36"/>
          <w:szCs w:val="36"/>
          <w:rtl/>
          <w:lang w:bidi="ar-SY"/>
        </w:rPr>
        <w:t>نسبة لمثل هذا الخطر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8E550E" w:rsidRPr="008E550E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" </w:t>
      </w:r>
      <w:r w:rsidR="007100D4" w:rsidRPr="008E550E">
        <w:rPr>
          <w:rFonts w:cs="Traditional Arabic" w:hint="cs"/>
          <w:color w:val="303CAA"/>
          <w:sz w:val="36"/>
          <w:szCs w:val="36"/>
          <w:rtl/>
          <w:lang w:bidi="ar-SY"/>
        </w:rPr>
        <w:t>والله ما أعددت كثير صلاة ولا كثير صوم ، ولكني أعددت ش</w:t>
      </w:r>
      <w:r w:rsidR="005865F8">
        <w:rPr>
          <w:rFonts w:cs="Traditional Arabic" w:hint="cs"/>
          <w:color w:val="303CAA"/>
          <w:sz w:val="36"/>
          <w:szCs w:val="36"/>
          <w:rtl/>
          <w:lang w:bidi="ar-SY"/>
        </w:rPr>
        <w:t>يئاً واحداً أني أحب الله ورسوله</w:t>
      </w:r>
      <w:r w:rsidR="007100D4" w:rsidRPr="008E550E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، قال :" أنت مع من تحب " 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أنت مع الله وأنت مع رسول الله  </w:t>
      </w:r>
      <w:r w:rsidR="008E550E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 أنت في كنف الله أنت في رحمة الله إذا كنت </w:t>
      </w:r>
      <w:r w:rsidR="005865F8">
        <w:rPr>
          <w:rFonts w:cs="Traditional Arabic" w:hint="cs"/>
          <w:sz w:val="36"/>
          <w:szCs w:val="36"/>
          <w:rtl/>
          <w:lang w:bidi="ar-SY"/>
        </w:rPr>
        <w:t>تحب الله تعالى</w:t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، أنت مع رسول الله </w:t>
      </w:r>
      <w:r w:rsidR="008E550E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7100D4">
        <w:rPr>
          <w:rFonts w:cs="Traditional Arabic" w:hint="cs"/>
          <w:sz w:val="36"/>
          <w:szCs w:val="36"/>
          <w:rtl/>
          <w:lang w:bidi="ar-SY"/>
        </w:rPr>
        <w:t xml:space="preserve"> في ظلِّ شفاعته في ظل ِّمعيته </w:t>
      </w:r>
      <w:r w:rsidR="005865F8">
        <w:rPr>
          <w:rFonts w:cs="Traditional Arabic" w:hint="cs"/>
          <w:sz w:val="36"/>
          <w:szCs w:val="36"/>
          <w:rtl/>
          <w:lang w:bidi="ar-SY"/>
        </w:rPr>
        <w:t>في ظلِّ صحبته هناك</w:t>
      </w:r>
      <w:r w:rsidR="00296062">
        <w:rPr>
          <w:rFonts w:cs="Traditional Arabic" w:hint="cs"/>
          <w:sz w:val="36"/>
          <w:szCs w:val="36"/>
          <w:rtl/>
          <w:lang w:bidi="ar-SY"/>
        </w:rPr>
        <w:t xml:space="preserve">، لن تحرم إذا كنت تحب رسول الله </w:t>
      </w:r>
      <w:r w:rsidR="008E550E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5865F8">
        <w:rPr>
          <w:rFonts w:cs="Traditional Arabic" w:hint="cs"/>
          <w:sz w:val="36"/>
          <w:szCs w:val="36"/>
          <w:rtl/>
          <w:lang w:bidi="ar-SY"/>
        </w:rPr>
        <w:t>.</w:t>
      </w:r>
    </w:p>
    <w:p w:rsidR="00296062" w:rsidRDefault="00296062" w:rsidP="00CD25E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 إلا أن الم</w:t>
      </w:r>
      <w:r w:rsidR="005865F8">
        <w:rPr>
          <w:rFonts w:cs="Traditional Arabic" w:hint="cs"/>
          <w:sz w:val="36"/>
          <w:szCs w:val="36"/>
          <w:rtl/>
          <w:lang w:bidi="ar-SY"/>
        </w:rPr>
        <w:t>حبة ليست كلمة معسولة على الشفاه</w:t>
      </w:r>
      <w:r>
        <w:rPr>
          <w:rFonts w:cs="Traditional Arabic" w:hint="cs"/>
          <w:sz w:val="36"/>
          <w:szCs w:val="36"/>
          <w:rtl/>
          <w:lang w:bidi="ar-SY"/>
        </w:rPr>
        <w:t xml:space="preserve">، لعلي وأنا أتحدث عن ذكرى مولد النبي </w:t>
      </w:r>
      <w:r w:rsidR="008E550E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 يس</w:t>
      </w:r>
      <w:r w:rsidR="005865F8">
        <w:rPr>
          <w:rFonts w:cs="Traditional Arabic" w:hint="cs"/>
          <w:sz w:val="36"/>
          <w:szCs w:val="36"/>
          <w:rtl/>
          <w:lang w:bidi="ar-SY"/>
        </w:rPr>
        <w:t>تهجن بعض قساة القلوب حديثيَ هذا</w:t>
      </w:r>
      <w:r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5865F8">
        <w:rPr>
          <w:rFonts w:cs="Traditional Arabic" w:hint="cs"/>
          <w:sz w:val="36"/>
          <w:szCs w:val="36"/>
          <w:rtl/>
          <w:lang w:bidi="ar-SY"/>
        </w:rPr>
        <w:t>الحديث عن مولد النبي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42E58">
        <w:rPr>
          <w:rFonts w:cs="Traditional Arabic" w:hint="cs"/>
          <w:sz w:val="36"/>
          <w:szCs w:val="36"/>
          <w:rtl/>
          <w:lang w:bidi="ar-SY"/>
        </w:rPr>
        <w:t>(</w:t>
      </w:r>
      <w:r>
        <w:rPr>
          <w:rFonts w:cs="Traditional Arabic" w:hint="cs"/>
          <w:sz w:val="36"/>
          <w:szCs w:val="36"/>
          <w:rtl/>
          <w:lang w:bidi="ar-SY"/>
        </w:rPr>
        <w:t>بدعة</w:t>
      </w:r>
      <w:r w:rsidR="005865F8">
        <w:rPr>
          <w:rFonts w:cs="Traditional Arabic" w:hint="cs"/>
          <w:sz w:val="36"/>
          <w:szCs w:val="36"/>
          <w:rtl/>
          <w:lang w:bidi="ar-SY"/>
        </w:rPr>
        <w:t xml:space="preserve"> )</w:t>
      </w:r>
      <w:r>
        <w:rPr>
          <w:rFonts w:cs="Traditional Arabic" w:hint="cs"/>
          <w:sz w:val="36"/>
          <w:szCs w:val="36"/>
          <w:rtl/>
          <w:lang w:bidi="ar-SY"/>
        </w:rPr>
        <w:t xml:space="preserve"> وك</w:t>
      </w:r>
      <w:r w:rsidR="005865F8">
        <w:rPr>
          <w:rFonts w:cs="Traditional Arabic" w:hint="cs"/>
          <w:sz w:val="36"/>
          <w:szCs w:val="36"/>
          <w:rtl/>
          <w:lang w:bidi="ar-SY"/>
        </w:rPr>
        <w:t>ل بدعة ضلالة وكل ضلالة في النار.</w:t>
      </w:r>
      <w:r>
        <w:rPr>
          <w:rFonts w:cs="Traditional Arabic" w:hint="cs"/>
          <w:sz w:val="36"/>
          <w:szCs w:val="36"/>
          <w:rtl/>
          <w:lang w:bidi="ar-SY"/>
        </w:rPr>
        <w:t xml:space="preserve"> مساكين حرموا من فهم </w:t>
      </w:r>
      <w:r w:rsidR="005865F8">
        <w:rPr>
          <w:rFonts w:cs="Traditional Arabic" w:hint="cs"/>
          <w:sz w:val="36"/>
          <w:szCs w:val="36"/>
          <w:rtl/>
          <w:lang w:bidi="ar-SY"/>
        </w:rPr>
        <w:t>اللغة، وحرموا من فهم هذا الدين</w:t>
      </w:r>
      <w:r>
        <w:rPr>
          <w:rFonts w:cs="Traditional Arabic" w:hint="cs"/>
          <w:sz w:val="36"/>
          <w:szCs w:val="36"/>
          <w:rtl/>
          <w:lang w:bidi="ar-SY"/>
        </w:rPr>
        <w:t>، وحرموا من تذوق معاني</w:t>
      </w:r>
      <w:r w:rsidR="005865F8">
        <w:rPr>
          <w:rFonts w:cs="Traditional Arabic" w:hint="cs"/>
          <w:sz w:val="36"/>
          <w:szCs w:val="36"/>
          <w:rtl/>
          <w:lang w:bidi="ar-SY"/>
        </w:rPr>
        <w:t>ه، ولو أنهم تأملوا هدي المصطفى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E550E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لأدركوا أن بينهم وبين هديه بونّاً شاسعاً</w:t>
      </w:r>
      <w:r w:rsidR="005865F8">
        <w:rPr>
          <w:rFonts w:cs="Traditional Arabic" w:hint="cs"/>
          <w:sz w:val="36"/>
          <w:szCs w:val="36"/>
          <w:rtl/>
          <w:lang w:bidi="ar-SY"/>
        </w:rPr>
        <w:t>.</w:t>
      </w:r>
      <w:r>
        <w:rPr>
          <w:rFonts w:cs="Traditional Arabic" w:hint="cs"/>
          <w:sz w:val="36"/>
          <w:szCs w:val="36"/>
          <w:rtl/>
          <w:lang w:bidi="ar-SY"/>
        </w:rPr>
        <w:t xml:space="preserve"> أجل </w:t>
      </w:r>
      <w:r w:rsidR="005865F8">
        <w:rPr>
          <w:rFonts w:cs="Traditional Arabic" w:hint="cs"/>
          <w:sz w:val="36"/>
          <w:szCs w:val="36"/>
          <w:rtl/>
          <w:lang w:bidi="ar-SY"/>
        </w:rPr>
        <w:t>ف</w:t>
      </w:r>
      <w:r>
        <w:rPr>
          <w:rFonts w:cs="Traditional Arabic" w:hint="cs"/>
          <w:sz w:val="36"/>
          <w:szCs w:val="36"/>
          <w:rtl/>
          <w:lang w:bidi="ar-SY"/>
        </w:rPr>
        <w:t xml:space="preserve">النبي </w:t>
      </w:r>
      <w:r w:rsidR="008E550E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 ي</w:t>
      </w:r>
      <w:r w:rsidR="005865F8">
        <w:rPr>
          <w:rFonts w:cs="Traditional Arabic" w:hint="cs"/>
          <w:sz w:val="36"/>
          <w:szCs w:val="36"/>
          <w:rtl/>
          <w:lang w:bidi="ar-SY"/>
        </w:rPr>
        <w:t>ُ</w:t>
      </w:r>
      <w:r>
        <w:rPr>
          <w:rFonts w:cs="Traditional Arabic" w:hint="cs"/>
          <w:sz w:val="36"/>
          <w:szCs w:val="36"/>
          <w:rtl/>
          <w:lang w:bidi="ar-SY"/>
        </w:rPr>
        <w:t xml:space="preserve">سأل عن صيامه يوم الاثنين فيقول : </w:t>
      </w:r>
      <w:r w:rsidRPr="008E550E">
        <w:rPr>
          <w:rFonts w:cs="Traditional Arabic" w:hint="cs"/>
          <w:color w:val="303CAA"/>
          <w:sz w:val="36"/>
          <w:szCs w:val="36"/>
          <w:rtl/>
          <w:lang w:bidi="ar-SY"/>
        </w:rPr>
        <w:t>" ذَلِكَ يَومٌ فِيهِ وُلِدت"</w:t>
      </w:r>
      <w:r>
        <w:rPr>
          <w:rFonts w:cs="Traditional Arabic" w:hint="cs"/>
          <w:sz w:val="36"/>
          <w:szCs w:val="36"/>
          <w:rtl/>
          <w:lang w:bidi="ar-SY"/>
        </w:rPr>
        <w:t xml:space="preserve"> النبي </w:t>
      </w:r>
      <w:r w:rsidR="008E550E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E31ACE">
        <w:rPr>
          <w:rFonts w:cs="Traditional Arabic" w:hint="cs"/>
          <w:sz w:val="36"/>
          <w:szCs w:val="36"/>
          <w:rtl/>
          <w:lang w:bidi="ar-SY"/>
        </w:rPr>
        <w:t xml:space="preserve"> يحتفل بمولده لا في كل سنة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مرة بل في كل أسبوع</w:t>
      </w:r>
      <w:r>
        <w:rPr>
          <w:rFonts w:cs="Traditional Arabic" w:hint="cs"/>
          <w:sz w:val="36"/>
          <w:szCs w:val="36"/>
          <w:rtl/>
          <w:lang w:bidi="ar-SY"/>
        </w:rPr>
        <w:t>، ولقد</w:t>
      </w:r>
      <w:r w:rsidR="00C815EB">
        <w:rPr>
          <w:rFonts w:cs="Traditional Arabic" w:hint="cs"/>
          <w:sz w:val="36"/>
          <w:szCs w:val="36"/>
          <w:rtl/>
          <w:lang w:bidi="ar-SY"/>
        </w:rPr>
        <w:t xml:space="preserve"> تحدث</w:t>
      </w:r>
      <w:r w:rsidR="00E237C7">
        <w:rPr>
          <w:rFonts w:cs="Traditional Arabic" w:hint="cs"/>
          <w:sz w:val="36"/>
          <w:szCs w:val="36"/>
          <w:rtl/>
          <w:lang w:bidi="ar-SY"/>
        </w:rPr>
        <w:t>ت عن المحطات التاريخية وأهميتها</w:t>
      </w:r>
      <w:r w:rsidR="00C815EB">
        <w:rPr>
          <w:rFonts w:cs="Traditional Arabic" w:hint="cs"/>
          <w:sz w:val="36"/>
          <w:szCs w:val="36"/>
          <w:rtl/>
          <w:lang w:bidi="ar-SY"/>
        </w:rPr>
        <w:t>، عن المحطات الزم</w:t>
      </w:r>
      <w:r w:rsidR="00E237C7">
        <w:rPr>
          <w:rFonts w:cs="Traditional Arabic" w:hint="cs"/>
          <w:sz w:val="36"/>
          <w:szCs w:val="36"/>
          <w:rtl/>
          <w:lang w:bidi="ar-SY"/>
        </w:rPr>
        <w:t>انية والمكانية في حياة المسلمين</w:t>
      </w:r>
      <w:r w:rsidR="00C815EB">
        <w:rPr>
          <w:rFonts w:cs="Traditional Arabic" w:hint="cs"/>
          <w:sz w:val="36"/>
          <w:szCs w:val="36"/>
          <w:rtl/>
          <w:lang w:bidi="ar-SY"/>
        </w:rPr>
        <w:t>، واستشهدت بذكرى عاشوراء يوم نج</w:t>
      </w:r>
      <w:r w:rsidR="00E31ACE">
        <w:rPr>
          <w:rFonts w:cs="Traditional Arabic" w:hint="cs"/>
          <w:sz w:val="36"/>
          <w:szCs w:val="36"/>
          <w:rtl/>
          <w:lang w:bidi="ar-SY"/>
        </w:rPr>
        <w:t>َّ</w:t>
      </w:r>
      <w:r w:rsidR="00C815EB">
        <w:rPr>
          <w:rFonts w:cs="Traditional Arabic" w:hint="cs"/>
          <w:sz w:val="36"/>
          <w:szCs w:val="36"/>
          <w:rtl/>
          <w:lang w:bidi="ar-SY"/>
        </w:rPr>
        <w:t>ا الله فيه موسى عليه الصلاة والسلام فصامه رسول الله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73E66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وأمر بصيامه</w:t>
      </w:r>
      <w:r w:rsidR="00C815EB">
        <w:rPr>
          <w:rFonts w:cs="Traditional Arabic" w:hint="cs"/>
          <w:sz w:val="36"/>
          <w:szCs w:val="36"/>
          <w:rtl/>
          <w:lang w:bidi="ar-SY"/>
        </w:rPr>
        <w:t>، وهكذا نجد أن المحطات الزمانية والمكانية يو</w:t>
      </w:r>
      <w:r w:rsidR="00973E66">
        <w:rPr>
          <w:rFonts w:cs="Traditional Arabic" w:hint="cs"/>
          <w:sz w:val="36"/>
          <w:szCs w:val="36"/>
          <w:rtl/>
          <w:lang w:bidi="ar-SY"/>
        </w:rPr>
        <w:t>ق</w:t>
      </w:r>
      <w:r w:rsidR="00E237C7">
        <w:rPr>
          <w:rFonts w:cs="Traditional Arabic" w:hint="cs"/>
          <w:sz w:val="36"/>
          <w:szCs w:val="36"/>
          <w:rtl/>
          <w:lang w:bidi="ar-SY"/>
        </w:rPr>
        <w:t>ف عندها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C815EB">
        <w:rPr>
          <w:rFonts w:cs="Traditional Arabic" w:hint="cs"/>
          <w:sz w:val="36"/>
          <w:szCs w:val="36"/>
          <w:rtl/>
          <w:lang w:bidi="ar-SY"/>
        </w:rPr>
        <w:t>وتستمد منها البركة وتستمد منها العبرة وتربطنا بها وشا</w:t>
      </w:r>
      <w:r w:rsidR="00E237C7">
        <w:rPr>
          <w:rFonts w:cs="Traditional Arabic" w:hint="cs"/>
          <w:sz w:val="36"/>
          <w:szCs w:val="36"/>
          <w:rtl/>
          <w:lang w:bidi="ar-SY"/>
        </w:rPr>
        <w:t>ئج تاريخية تجدد في قلوبنا معاني</w:t>
      </w:r>
      <w:r w:rsidR="00C815EB">
        <w:rPr>
          <w:rFonts w:cs="Traditional Arabic" w:hint="cs"/>
          <w:sz w:val="36"/>
          <w:szCs w:val="36"/>
          <w:rtl/>
          <w:lang w:bidi="ar-SY"/>
        </w:rPr>
        <w:t xml:space="preserve">، وأي معنى أعظم من ولادة النور ولادة الرحمة الإلهية التي أنزلها الله </w:t>
      </w:r>
      <w:r w:rsidR="00C815EB">
        <w:rPr>
          <w:rFonts w:cs="Traditional Arabic" w:hint="cs"/>
          <w:sz w:val="36"/>
          <w:szCs w:val="36"/>
          <w:lang w:bidi="ar-SY"/>
        </w:rPr>
        <w:sym w:font="AGA Arabesque" w:char="F055"/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237C7">
        <w:rPr>
          <w:rFonts w:cs="Traditional Arabic" w:hint="cs"/>
          <w:sz w:val="36"/>
          <w:szCs w:val="36"/>
          <w:rtl/>
          <w:lang w:bidi="ar-SY"/>
        </w:rPr>
        <w:t>لتسعد البشرية بها</w:t>
      </w:r>
      <w:r w:rsidR="00C815EB">
        <w:rPr>
          <w:rFonts w:cs="Traditional Arabic" w:hint="cs"/>
          <w:sz w:val="36"/>
          <w:szCs w:val="36"/>
          <w:rtl/>
          <w:lang w:bidi="ar-SY"/>
        </w:rPr>
        <w:t>.</w:t>
      </w:r>
    </w:p>
    <w:p w:rsidR="00C815EB" w:rsidRDefault="00C815EB" w:rsidP="00CD25E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نحن بحاجة إلى أن نوثق الصلة بالمصطفى </w:t>
      </w:r>
      <w:r>
        <w:rPr>
          <w:rFonts w:cs="Traditional Arabic" w:hint="cs"/>
          <w:sz w:val="36"/>
          <w:szCs w:val="36"/>
          <w:lang w:bidi="ar-SY"/>
        </w:rPr>
        <w:sym w:font="AGA Arabesque" w:char="F072"/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الذي كان يفيض قلبه رحمة على الصغير</w:t>
      </w:r>
      <w:r>
        <w:rPr>
          <w:rFonts w:cs="Traditional Arabic" w:hint="cs"/>
          <w:sz w:val="36"/>
          <w:szCs w:val="36"/>
          <w:rtl/>
          <w:lang w:bidi="ar-SY"/>
        </w:rPr>
        <w:t xml:space="preserve">، ويفيض قلبه </w:t>
      </w:r>
      <w:r w:rsidR="00E237C7">
        <w:rPr>
          <w:rFonts w:cs="Traditional Arabic" w:hint="cs"/>
          <w:sz w:val="36"/>
          <w:szCs w:val="36"/>
          <w:rtl/>
          <w:lang w:bidi="ar-SY"/>
        </w:rPr>
        <w:t>شفقة على الشيخ المسن</w:t>
      </w:r>
      <w:r>
        <w:rPr>
          <w:rFonts w:cs="Traditional Arabic" w:hint="cs"/>
          <w:sz w:val="36"/>
          <w:szCs w:val="36"/>
          <w:rtl/>
          <w:lang w:bidi="ar-SY"/>
        </w:rPr>
        <w:t>، ويفيض قلبه على المرأة المس</w:t>
      </w:r>
      <w:r w:rsidR="00E237C7">
        <w:rPr>
          <w:rFonts w:cs="Traditional Arabic" w:hint="cs"/>
          <w:sz w:val="36"/>
          <w:szCs w:val="36"/>
          <w:rtl/>
          <w:lang w:bidi="ar-SY"/>
        </w:rPr>
        <w:t>كينة يفيض قلبه نحو هؤلاء جميعاً</w:t>
      </w:r>
      <w:r>
        <w:rPr>
          <w:rFonts w:cs="Traditional Arabic" w:hint="cs"/>
          <w:sz w:val="36"/>
          <w:szCs w:val="36"/>
          <w:rtl/>
          <w:lang w:bidi="ar-SY"/>
        </w:rPr>
        <w:t>،  رحمة وشفقةً وعطفاً في الوقت الذي نرى أن أدعياء الإسلام يحملون في أيديهم و</w:t>
      </w:r>
      <w:r w:rsidR="00E237C7">
        <w:rPr>
          <w:rFonts w:cs="Traditional Arabic" w:hint="cs"/>
          <w:sz w:val="36"/>
          <w:szCs w:val="36"/>
          <w:rtl/>
          <w:lang w:bidi="ar-SY"/>
        </w:rPr>
        <w:t>سائل الرعب التي تنفر من الإسلام</w:t>
      </w:r>
      <w:r>
        <w:rPr>
          <w:rFonts w:cs="Traditional Arabic" w:hint="cs"/>
          <w:sz w:val="36"/>
          <w:szCs w:val="36"/>
          <w:rtl/>
          <w:lang w:bidi="ar-SY"/>
        </w:rPr>
        <w:t>، وشعارات القسوة التي تجعل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الإنسان يشمئز من تلك الشعارات</w:t>
      </w:r>
      <w:r w:rsidR="00973E66">
        <w:rPr>
          <w:rFonts w:cs="Traditional Arabic" w:hint="cs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ربطوا بينها وبين وحشيتهم ربطاً جائراً ليشوهوا بذلك رسالة ر</w:t>
      </w:r>
      <w:r w:rsidR="00A44607">
        <w:rPr>
          <w:rFonts w:cs="Traditional Arabic" w:hint="cs"/>
          <w:sz w:val="36"/>
          <w:szCs w:val="36"/>
          <w:rtl/>
          <w:lang w:bidi="ar-SY"/>
        </w:rPr>
        <w:t xml:space="preserve">سول الله </w:t>
      </w:r>
      <w:r w:rsidR="00895235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A44607">
        <w:rPr>
          <w:rFonts w:cs="Traditional Arabic" w:hint="cs"/>
          <w:sz w:val="36"/>
          <w:szCs w:val="36"/>
          <w:rtl/>
          <w:lang w:bidi="ar-SY"/>
        </w:rPr>
        <w:t xml:space="preserve"> أين نحن من قوله تعالى</w:t>
      </w:r>
      <w:r w:rsidR="00A44607"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A44607" w:rsidRPr="00F50009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وَمَا</w:t>
      </w:r>
      <w:r w:rsidR="00A44607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44607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أَرْسَلْنَاكَ</w:t>
      </w:r>
      <w:r w:rsidR="00A44607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44607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="00A44607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44607" w:rsidRPr="00F50009">
        <w:rPr>
          <w:rFonts w:cs="Traditional Arabic" w:hint="cs"/>
          <w:color w:val="C00000"/>
          <w:sz w:val="36"/>
          <w:szCs w:val="36"/>
          <w:rtl/>
          <w:lang w:bidi="ar-SY"/>
        </w:rPr>
        <w:t>رَحْمَةً</w:t>
      </w:r>
      <w:r w:rsidR="00A44607" w:rsidRPr="00F50009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44607" w:rsidRPr="00F50009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لِّلْعَالَمِينَ </w:t>
      </w:r>
      <w:r w:rsidR="00A44607" w:rsidRPr="00F50009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A44607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A44607">
        <w:rPr>
          <w:rFonts w:cs="Traditional Arabic" w:hint="cs"/>
          <w:sz w:val="36"/>
          <w:szCs w:val="36"/>
          <w:rtl/>
          <w:lang w:bidi="ar-SY"/>
        </w:rPr>
        <w:t>أ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ين نحن </w:t>
      </w:r>
      <w:r w:rsidR="00973E66">
        <w:rPr>
          <w:rFonts w:cs="Traditional Arabic" w:hint="cs"/>
          <w:sz w:val="36"/>
          <w:szCs w:val="36"/>
          <w:rtl/>
          <w:lang w:bidi="ar-SY"/>
        </w:rPr>
        <w:lastRenderedPageBreak/>
        <w:t>من قوله</w:t>
      </w:r>
      <w:r w:rsidR="00973E66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973E66">
        <w:rPr>
          <w:rFonts w:cs="Traditional Arabic" w:hint="cs"/>
          <w:sz w:val="36"/>
          <w:szCs w:val="36"/>
          <w:rtl/>
          <w:lang w:bidi="ar-SY"/>
        </w:rPr>
        <w:t>:</w:t>
      </w:r>
      <w:r w:rsidR="00973E66" w:rsidRPr="00973E66">
        <w:rPr>
          <w:rFonts w:cs="Traditional Arabic" w:hint="cs"/>
          <w:color w:val="303CAA"/>
          <w:sz w:val="36"/>
          <w:szCs w:val="36"/>
          <w:rtl/>
          <w:lang w:bidi="ar-SY"/>
        </w:rPr>
        <w:t>"</w:t>
      </w:r>
      <w:r w:rsidR="00A44607" w:rsidRPr="00973E66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 لا تقتلوا طفلاً ولا شيخاً ولا ا</w:t>
      </w:r>
      <w:r w:rsidR="00973E66" w:rsidRPr="00973E66">
        <w:rPr>
          <w:rFonts w:cs="Traditional Arabic" w:hint="cs"/>
          <w:color w:val="303CAA"/>
          <w:sz w:val="36"/>
          <w:szCs w:val="36"/>
          <w:rtl/>
          <w:lang w:bidi="ar-SY"/>
        </w:rPr>
        <w:t>مرأة"</w:t>
      </w:r>
      <w:r w:rsidR="00A44607" w:rsidRPr="00973E66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، 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>ونهى عن قت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ل أولئك المتعبدين في الصوامع؟ 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 أين نحن من صفح رسول الله </w:t>
      </w:r>
      <w:r w:rsidR="00973E66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حتى عن عدوه، بل عن ألد أعدائه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، عن عكرمة بن </w:t>
      </w:r>
      <w:r w:rsidR="00A44607">
        <w:rPr>
          <w:rFonts w:cs="Traditional Arabic" w:hint="cs"/>
          <w:sz w:val="36"/>
          <w:szCs w:val="36"/>
          <w:rtl/>
          <w:lang w:bidi="ar-SY"/>
        </w:rPr>
        <w:t>أبي جهل عن صفوان بن أمية عن هند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بنت عتبة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A44607">
        <w:rPr>
          <w:rFonts w:cs="Traditional Arabic" w:hint="cs"/>
          <w:sz w:val="36"/>
          <w:szCs w:val="36"/>
          <w:rtl/>
          <w:lang w:bidi="ar-SY"/>
        </w:rPr>
        <w:t xml:space="preserve">أين نحن من الرحمة المهداة ؟! 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 ونحن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ندعي أننا نتبعه وأننا على سننه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، سنن رسول الله </w:t>
      </w:r>
      <w:r w:rsidR="00973E66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   وطريق رسول الله  فت</w:t>
      </w:r>
      <w:r w:rsidR="00973E66">
        <w:rPr>
          <w:rFonts w:cs="Traditional Arabic" w:hint="cs"/>
          <w:sz w:val="36"/>
          <w:szCs w:val="36"/>
          <w:rtl/>
          <w:lang w:bidi="ar-SY"/>
        </w:rPr>
        <w:t>ح أفئدة مغلقة ،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 وفتح عقولاً موصدة لرسالة الله </w:t>
      </w:r>
      <w:r w:rsidR="00973E66">
        <w:rPr>
          <w:rFonts w:cs="Traditional Arabic" w:hint="cs"/>
          <w:sz w:val="36"/>
          <w:szCs w:val="36"/>
          <w:lang w:bidi="ar-SY"/>
        </w:rPr>
        <w:sym w:font="AGA Arabesque" w:char="F055"/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>بما أ</w:t>
      </w:r>
      <w:r w:rsidR="00973E66">
        <w:rPr>
          <w:rFonts w:cs="Traditional Arabic" w:hint="cs"/>
          <w:sz w:val="36"/>
          <w:szCs w:val="36"/>
          <w:rtl/>
          <w:lang w:bidi="ar-SY"/>
        </w:rPr>
        <w:t>ُ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فعمت به هذه الرسالة من معاني </w:t>
      </w:r>
      <w:r w:rsidR="00E237C7">
        <w:rPr>
          <w:rFonts w:cs="Traditional Arabic" w:hint="cs"/>
          <w:sz w:val="36"/>
          <w:szCs w:val="36"/>
          <w:rtl/>
          <w:lang w:bidi="ar-SY"/>
        </w:rPr>
        <w:t>تقدر العقل وتفيض بالرحمة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وَجَادِلْهُم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بِالَّتِي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هِيَ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أَحْسَنُ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/>
          <w:color w:val="C00000"/>
          <w:sz w:val="36"/>
          <w:szCs w:val="36"/>
          <w:lang w:bidi="ar-SY"/>
        </w:rPr>
        <w:sym w:font="AGA Arabesque" w:char="F028"/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 w:rsidR="00973E66" w:rsidRPr="00895235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وَلَا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تُجَادِلُوا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أَهْلَ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الْكِتَابِ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بِالَّتِي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هِيَ</w:t>
      </w:r>
      <w:r w:rsidR="00973E66" w:rsidRPr="00895235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73E66" w:rsidRPr="00895235">
        <w:rPr>
          <w:rFonts w:cs="Traditional Arabic" w:hint="cs"/>
          <w:color w:val="C00000"/>
          <w:sz w:val="36"/>
          <w:szCs w:val="36"/>
          <w:rtl/>
          <w:lang w:bidi="ar-SY"/>
        </w:rPr>
        <w:t>أَحْسَنُ</w:t>
      </w:r>
      <w:r w:rsidR="00973E66" w:rsidRPr="00895235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A44607" w:rsidRPr="00895235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 w:rsidR="00973E66" w:rsidRPr="00895235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973E66" w:rsidRPr="00895235">
        <w:rPr>
          <w:rFonts w:cs="Traditional Arabic" w:hint="cs"/>
          <w:color w:val="C00000"/>
          <w:sz w:val="36"/>
          <w:szCs w:val="36"/>
          <w:rtl/>
        </w:rPr>
        <w:t>قُلِ انظُرُواْ مَاذَا فِي السَّمَاوَاتِ وَالأَرْضِ</w:t>
      </w:r>
      <w:r w:rsidR="00973E66" w:rsidRPr="00895235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973E66">
        <w:rPr>
          <w:rFonts w:hint="cs"/>
          <w:rtl/>
        </w:rPr>
        <w:t xml:space="preserve"> 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973E66" w:rsidRPr="00973E66">
        <w:rPr>
          <w:rFonts w:cs="Traditional Arabic" w:hint="cs"/>
          <w:color w:val="303CAA"/>
          <w:sz w:val="36"/>
          <w:szCs w:val="36"/>
          <w:rtl/>
          <w:lang w:bidi="ar-SY"/>
        </w:rPr>
        <w:t>"</w:t>
      </w:r>
      <w:r w:rsidR="00A44607" w:rsidRPr="00973E66">
        <w:rPr>
          <w:rFonts w:cs="Traditional Arabic" w:hint="cs"/>
          <w:color w:val="303CAA"/>
          <w:sz w:val="36"/>
          <w:szCs w:val="36"/>
          <w:rtl/>
          <w:lang w:bidi="ar-SY"/>
        </w:rPr>
        <w:t>ولأن يهدي الله بك رجلاً خيرٌ لك من حمر النعم</w:t>
      </w:r>
      <w:r w:rsidR="00973E66" w:rsidRPr="00973E66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" </w:t>
      </w:r>
      <w:r w:rsidR="00A44607" w:rsidRPr="00973E66">
        <w:rPr>
          <w:rFonts w:cs="Traditional Arabic" w:hint="cs"/>
          <w:color w:val="303CAA"/>
          <w:sz w:val="36"/>
          <w:szCs w:val="36"/>
          <w:rtl/>
          <w:lang w:bidi="ar-SY"/>
        </w:rPr>
        <w:t xml:space="preserve"> </w:t>
      </w:r>
      <w:r w:rsidR="00E31ACE">
        <w:rPr>
          <w:rFonts w:cs="Traditional Arabic" w:hint="cs"/>
          <w:sz w:val="36"/>
          <w:szCs w:val="36"/>
          <w:rtl/>
          <w:lang w:bidi="ar-SY"/>
        </w:rPr>
        <w:t>، نحن بحاجة إ</w:t>
      </w:r>
      <w:r w:rsidR="00A44607" w:rsidRPr="00A44607">
        <w:rPr>
          <w:rFonts w:cs="Traditional Arabic" w:hint="cs"/>
          <w:sz w:val="36"/>
          <w:szCs w:val="36"/>
          <w:rtl/>
          <w:lang w:bidi="ar-SY"/>
        </w:rPr>
        <w:t xml:space="preserve">لى أن نوثق </w:t>
      </w:r>
      <w:r w:rsidR="00973E66">
        <w:rPr>
          <w:rFonts w:cs="Traditional Arabic" w:hint="cs"/>
          <w:sz w:val="36"/>
          <w:szCs w:val="36"/>
          <w:rtl/>
          <w:lang w:bidi="ar-SY"/>
        </w:rPr>
        <w:t>الصلة بهدي رسول الله</w:t>
      </w:r>
      <w:r w:rsidR="00E31AC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31ACE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95235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973E66">
        <w:rPr>
          <w:rFonts w:cs="Traditional Arabic" w:hint="cs"/>
          <w:sz w:val="36"/>
          <w:szCs w:val="36"/>
          <w:rtl/>
          <w:lang w:bidi="ar-SY"/>
        </w:rPr>
        <w:t>والحديث له صفة العمومية والشمول</w:t>
      </w:r>
      <w:r w:rsidR="00E237C7">
        <w:rPr>
          <w:rFonts w:cs="Traditional Arabic" w:hint="cs"/>
          <w:sz w:val="36"/>
          <w:szCs w:val="36"/>
          <w:rtl/>
          <w:lang w:bidi="ar-SY"/>
        </w:rPr>
        <w:t>.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 لن أقف عند الجزئيات ولكني أقف عند الملامح العامة لرسالة المصطفى </w:t>
      </w:r>
      <w:r w:rsidR="00A312CA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 رحمته باليتيم رحمته بالمرأة </w:t>
      </w:r>
      <w:r w:rsidR="00E237C7">
        <w:rPr>
          <w:rFonts w:cs="Traditional Arabic" w:hint="cs"/>
          <w:sz w:val="36"/>
          <w:szCs w:val="36"/>
          <w:rtl/>
          <w:lang w:bidi="ar-SY"/>
        </w:rPr>
        <w:t>رحمته بالإنسان رحمته حتى بالعدو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، شبه النبي </w:t>
      </w:r>
      <w:r w:rsidR="00A312CA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  أولئك الشاردين ودعوته لهم برجلٍ </w:t>
      </w:r>
      <w:r w:rsidR="00E31ACE">
        <w:rPr>
          <w:rFonts w:cs="Traditional Arabic" w:hint="cs"/>
          <w:sz w:val="36"/>
          <w:szCs w:val="36"/>
          <w:rtl/>
          <w:lang w:bidi="ar-SY"/>
        </w:rPr>
        <w:t xml:space="preserve">له </w:t>
      </w:r>
      <w:r w:rsidR="00E237C7">
        <w:rPr>
          <w:rFonts w:cs="Traditional Arabic" w:hint="cs"/>
          <w:sz w:val="36"/>
          <w:szCs w:val="36"/>
          <w:rtl/>
          <w:lang w:bidi="ar-SY"/>
        </w:rPr>
        <w:t>بعيرٌ ندّ</w:t>
      </w:r>
      <w:r w:rsidR="00E31ACE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973E66">
        <w:rPr>
          <w:rFonts w:cs="Traditional Arabic" w:hint="cs"/>
          <w:sz w:val="36"/>
          <w:szCs w:val="36"/>
          <w:rtl/>
          <w:lang w:bidi="ar-SY"/>
        </w:rPr>
        <w:t>فجعل الناس يركضون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وراءه ليردوه له، قال</w:t>
      </w:r>
      <w:r w:rsidR="003B7962">
        <w:rPr>
          <w:rFonts w:cs="Traditional Arabic" w:hint="cs"/>
          <w:sz w:val="36"/>
          <w:szCs w:val="36"/>
          <w:rtl/>
          <w:lang w:bidi="ar-SY"/>
        </w:rPr>
        <w:t>: دعوني و</w:t>
      </w:r>
      <w:r w:rsidR="00E237C7">
        <w:rPr>
          <w:rFonts w:cs="Traditional Arabic" w:hint="cs"/>
          <w:sz w:val="36"/>
          <w:szCs w:val="36"/>
          <w:rtl/>
          <w:lang w:bidi="ar-SY"/>
        </w:rPr>
        <w:t>شأني لا تنفروه عني، ثم أتى بكل رف</w:t>
      </w:r>
      <w:r w:rsidR="00973E66">
        <w:rPr>
          <w:rFonts w:cs="Traditional Arabic" w:hint="cs"/>
          <w:sz w:val="36"/>
          <w:szCs w:val="36"/>
          <w:rtl/>
          <w:lang w:bidi="ar-SY"/>
        </w:rPr>
        <w:t>ق وملأ ثوبه شيئا من حشاش الأرض ونباته وأشار إلى بعيره برف</w:t>
      </w:r>
      <w:r w:rsidR="00E237C7">
        <w:rPr>
          <w:rFonts w:cs="Traditional Arabic" w:hint="cs"/>
          <w:sz w:val="36"/>
          <w:szCs w:val="36"/>
          <w:rtl/>
          <w:lang w:bidi="ar-SY"/>
        </w:rPr>
        <w:t>ق فجاء البعير ليطعم من يد صاحبه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، هكذا 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يدعو 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رسول الله </w:t>
      </w:r>
      <w:r w:rsidR="00922DE7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 الشاردين بالرحمة لا بالعنف ولا بالغلظة</w:t>
      </w:r>
      <w:r w:rsidR="00E237C7">
        <w:rPr>
          <w:rFonts w:cs="Traditional Arabic" w:hint="cs"/>
          <w:sz w:val="36"/>
          <w:szCs w:val="36"/>
          <w:rtl/>
          <w:lang w:bidi="ar-SY"/>
        </w:rPr>
        <w:t>. ديننا هذا هو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، ديننا </w:t>
      </w:r>
      <w:r w:rsidR="00E237C7">
        <w:rPr>
          <w:rFonts w:cs="Traditional Arabic" w:hint="cs"/>
          <w:sz w:val="36"/>
          <w:szCs w:val="36"/>
          <w:rtl/>
          <w:lang w:bidi="ar-SY"/>
        </w:rPr>
        <w:t>رحمة</w:t>
      </w:r>
      <w:r w:rsidR="00E31ACE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E237C7">
        <w:rPr>
          <w:rFonts w:cs="Traditional Arabic" w:hint="cs"/>
          <w:sz w:val="36"/>
          <w:szCs w:val="36"/>
          <w:rtl/>
          <w:lang w:bidi="ar-SY"/>
        </w:rPr>
        <w:t>ديننا حكمة، ديننا خير</w:t>
      </w:r>
      <w:r w:rsidR="003B7962">
        <w:rPr>
          <w:rFonts w:cs="Traditional Arabic" w:hint="cs"/>
          <w:sz w:val="36"/>
          <w:szCs w:val="36"/>
          <w:rtl/>
          <w:lang w:bidi="ar-SY"/>
        </w:rPr>
        <w:t>، د</w:t>
      </w:r>
      <w:r w:rsidR="00E237C7">
        <w:rPr>
          <w:rFonts w:cs="Traditional Arabic" w:hint="cs"/>
          <w:sz w:val="36"/>
          <w:szCs w:val="36"/>
          <w:rtl/>
          <w:lang w:bidi="ar-SY"/>
        </w:rPr>
        <w:t>يننا لطف</w:t>
      </w:r>
      <w:r w:rsidR="00973E66">
        <w:rPr>
          <w:rFonts w:cs="Traditional Arabic" w:hint="cs"/>
          <w:sz w:val="36"/>
          <w:szCs w:val="36"/>
          <w:rtl/>
          <w:lang w:bidi="ar-SY"/>
        </w:rPr>
        <w:t xml:space="preserve">، ديننا </w:t>
      </w:r>
      <w:r w:rsidR="00E237C7">
        <w:rPr>
          <w:rFonts w:cs="Traditional Arabic" w:hint="cs"/>
          <w:sz w:val="36"/>
          <w:szCs w:val="36"/>
          <w:rtl/>
          <w:lang w:bidi="ar-SY"/>
        </w:rPr>
        <w:t>رفق بالإنسانية كلها</w:t>
      </w:r>
      <w:r w:rsidR="00CC7C8D">
        <w:rPr>
          <w:rFonts w:cs="Traditional Arabic" w:hint="cs"/>
          <w:sz w:val="36"/>
          <w:szCs w:val="36"/>
          <w:rtl/>
          <w:lang w:bidi="ar-SY"/>
        </w:rPr>
        <w:t xml:space="preserve">، لو أننا تأملنا حياة رسول الله </w:t>
      </w:r>
      <w:r w:rsidR="00922DE7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CC7C8D">
        <w:rPr>
          <w:rFonts w:cs="Traditional Arabic" w:hint="cs"/>
          <w:sz w:val="36"/>
          <w:szCs w:val="36"/>
          <w:rtl/>
          <w:lang w:bidi="ar-SY"/>
        </w:rPr>
        <w:t xml:space="preserve"> الذي زانه الله تعالى خ</w:t>
      </w:r>
      <w:r w:rsidR="001955E9">
        <w:rPr>
          <w:rFonts w:cs="Traditional Arabic" w:hint="cs"/>
          <w:sz w:val="36"/>
          <w:szCs w:val="36"/>
          <w:rtl/>
          <w:lang w:bidi="ar-SY"/>
        </w:rPr>
        <w:t>َ</w:t>
      </w:r>
      <w:r w:rsidR="00CC7C8D">
        <w:rPr>
          <w:rFonts w:cs="Traditional Arabic" w:hint="cs"/>
          <w:sz w:val="36"/>
          <w:szCs w:val="36"/>
          <w:rtl/>
          <w:lang w:bidi="ar-SY"/>
        </w:rPr>
        <w:t>ل</w:t>
      </w:r>
      <w:r w:rsidR="001955E9">
        <w:rPr>
          <w:rFonts w:cs="Traditional Arabic" w:hint="cs"/>
          <w:sz w:val="36"/>
          <w:szCs w:val="36"/>
          <w:rtl/>
          <w:lang w:bidi="ar-SY"/>
        </w:rPr>
        <w:t>ْ</w:t>
      </w:r>
      <w:r w:rsidR="00CC7C8D">
        <w:rPr>
          <w:rFonts w:cs="Traditional Arabic" w:hint="cs"/>
          <w:sz w:val="36"/>
          <w:szCs w:val="36"/>
          <w:rtl/>
          <w:lang w:bidi="ar-SY"/>
        </w:rPr>
        <w:t>قاً فكان أجمل الناس خ</w:t>
      </w:r>
      <w:r w:rsidR="00C16569">
        <w:rPr>
          <w:rFonts w:cs="Traditional Arabic" w:hint="cs"/>
          <w:sz w:val="36"/>
          <w:szCs w:val="36"/>
          <w:rtl/>
          <w:lang w:bidi="ar-SY"/>
        </w:rPr>
        <w:t>َ</w:t>
      </w:r>
      <w:r w:rsidR="00CC7C8D">
        <w:rPr>
          <w:rFonts w:cs="Traditional Arabic" w:hint="cs"/>
          <w:sz w:val="36"/>
          <w:szCs w:val="36"/>
          <w:rtl/>
          <w:lang w:bidi="ar-SY"/>
        </w:rPr>
        <w:t>ل</w:t>
      </w:r>
      <w:r w:rsidR="001955E9">
        <w:rPr>
          <w:rFonts w:cs="Traditional Arabic" w:hint="cs"/>
          <w:sz w:val="36"/>
          <w:szCs w:val="36"/>
          <w:rtl/>
          <w:lang w:bidi="ar-SY"/>
        </w:rPr>
        <w:t>ْ</w:t>
      </w:r>
      <w:r w:rsidR="00CC7C8D">
        <w:rPr>
          <w:rFonts w:cs="Traditional Arabic" w:hint="cs"/>
          <w:sz w:val="36"/>
          <w:szCs w:val="36"/>
          <w:rtl/>
          <w:lang w:bidi="ar-SY"/>
        </w:rPr>
        <w:t>قاً وخ</w:t>
      </w:r>
      <w:r w:rsidR="00C16569">
        <w:rPr>
          <w:rFonts w:cs="Traditional Arabic" w:hint="cs"/>
          <w:sz w:val="36"/>
          <w:szCs w:val="36"/>
          <w:rtl/>
          <w:lang w:bidi="ar-SY"/>
        </w:rPr>
        <w:t>ُ</w:t>
      </w:r>
      <w:r w:rsidR="00CC7C8D">
        <w:rPr>
          <w:rFonts w:cs="Traditional Arabic" w:hint="cs"/>
          <w:sz w:val="36"/>
          <w:szCs w:val="36"/>
          <w:rtl/>
          <w:lang w:bidi="ar-SY"/>
        </w:rPr>
        <w:t>لقا</w:t>
      </w:r>
      <w:r w:rsidR="00C16569">
        <w:rPr>
          <w:rFonts w:cs="Traditional Arabic" w:hint="cs"/>
          <w:sz w:val="36"/>
          <w:szCs w:val="36"/>
          <w:rtl/>
          <w:lang w:bidi="ar-SY"/>
        </w:rPr>
        <w:t>ً</w:t>
      </w:r>
      <w:r w:rsidR="00CC7C8D">
        <w:rPr>
          <w:rFonts w:cs="Traditional Arabic" w:hint="cs"/>
          <w:sz w:val="36"/>
          <w:szCs w:val="36"/>
          <w:rtl/>
          <w:lang w:bidi="ar-SY"/>
        </w:rPr>
        <w:t xml:space="preserve">  </w:t>
      </w:r>
      <w:r w:rsidR="00C16569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CC7C8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16569">
        <w:rPr>
          <w:rFonts w:cs="Traditional Arabic" w:hint="cs"/>
          <w:sz w:val="36"/>
          <w:szCs w:val="36"/>
          <w:rtl/>
          <w:lang w:bidi="ar-SY"/>
        </w:rPr>
        <w:t>،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لعرفنا أن</w:t>
      </w:r>
      <w:r w:rsidR="00C1656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C7C8D">
        <w:rPr>
          <w:rFonts w:cs="Traditional Arabic" w:hint="cs"/>
          <w:sz w:val="36"/>
          <w:szCs w:val="36"/>
          <w:rtl/>
          <w:lang w:bidi="ar-SY"/>
        </w:rPr>
        <w:t xml:space="preserve"> لنا مع رسول الله </w:t>
      </w:r>
      <w:r w:rsidR="00C16569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CC7C8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237C7">
        <w:rPr>
          <w:rFonts w:cs="Traditional Arabic" w:hint="cs"/>
          <w:sz w:val="36"/>
          <w:szCs w:val="36"/>
          <w:rtl/>
          <w:lang w:bidi="ar-SY"/>
        </w:rPr>
        <w:t>صلة وثيقة يجب أن نجددها ونمتنها</w:t>
      </w:r>
      <w:r w:rsidR="00C16569">
        <w:rPr>
          <w:rFonts w:cs="Traditional Arabic" w:hint="cs"/>
          <w:sz w:val="36"/>
          <w:szCs w:val="36"/>
          <w:rtl/>
          <w:lang w:bidi="ar-SY"/>
        </w:rPr>
        <w:t>.</w:t>
      </w:r>
    </w:p>
    <w:p w:rsidR="00CC7C8D" w:rsidRDefault="00CC7C8D" w:rsidP="00CD25E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أمران ينبغي أن نحرص عليهما ونوثق صلتنا بهما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اليوم</w:t>
      </w:r>
      <w:r>
        <w:rPr>
          <w:rFonts w:cs="Traditional Arabic" w:hint="cs"/>
          <w:sz w:val="36"/>
          <w:szCs w:val="36"/>
          <w:rtl/>
          <w:lang w:bidi="ar-SY"/>
        </w:rPr>
        <w:t xml:space="preserve"> كثرة الصلاة على النبي </w:t>
      </w:r>
      <w:r w:rsidR="00C16569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8D37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فهي </w:t>
      </w:r>
      <w:r>
        <w:rPr>
          <w:rFonts w:cs="Traditional Arabic" w:hint="cs"/>
          <w:sz w:val="36"/>
          <w:szCs w:val="36"/>
          <w:rtl/>
          <w:lang w:bidi="ar-SY"/>
        </w:rPr>
        <w:t xml:space="preserve">تجعلك أقرب إلى شفاعته غداًُ </w:t>
      </w:r>
      <w:r w:rsidR="00E237C7">
        <w:rPr>
          <w:rFonts w:cs="Traditional Arabic" w:hint="cs"/>
          <w:sz w:val="36"/>
          <w:szCs w:val="36"/>
          <w:rtl/>
          <w:lang w:bidi="ar-SY"/>
        </w:rPr>
        <w:t>يوم تكون بأشد الحاجة إلى شفاعته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والأمر الآخر توثيق صلتك بسيرته</w:t>
      </w:r>
      <w:r>
        <w:rPr>
          <w:rFonts w:cs="Traditional Arabic" w:hint="cs"/>
          <w:sz w:val="36"/>
          <w:szCs w:val="36"/>
          <w:rtl/>
          <w:lang w:bidi="ar-SY"/>
        </w:rPr>
        <w:t>، أن تجلس أنت وأه</w:t>
      </w:r>
      <w:r w:rsidR="00E237C7">
        <w:rPr>
          <w:rFonts w:cs="Traditional Arabic" w:hint="cs"/>
          <w:sz w:val="36"/>
          <w:szCs w:val="36"/>
          <w:rtl/>
          <w:lang w:bidi="ar-SY"/>
        </w:rPr>
        <w:t>لك أنت وأولادك أنت وأسرتك</w:t>
      </w:r>
      <w:r w:rsidR="008D37B6">
        <w:rPr>
          <w:rFonts w:cs="Traditional Arabic" w:hint="cs"/>
          <w:sz w:val="36"/>
          <w:szCs w:val="36"/>
          <w:rtl/>
          <w:lang w:bidi="ar-SY"/>
        </w:rPr>
        <w:t>، تقرؤ</w:t>
      </w:r>
      <w:r>
        <w:rPr>
          <w:rFonts w:cs="Traditional Arabic" w:hint="cs"/>
          <w:sz w:val="36"/>
          <w:szCs w:val="36"/>
          <w:rtl/>
          <w:lang w:bidi="ar-SY"/>
        </w:rPr>
        <w:t xml:space="preserve">ون ملامح سيرة رسول الله </w:t>
      </w:r>
      <w:r w:rsidR="008D37B6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وشمائله وصفاته اقرأها ولخصها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 لأطفالك لأحفادك لإخوتك وأخواتك</w:t>
      </w:r>
      <w:r>
        <w:rPr>
          <w:rFonts w:cs="Traditional Arabic" w:hint="cs"/>
          <w:sz w:val="36"/>
          <w:szCs w:val="36"/>
          <w:rtl/>
          <w:lang w:bidi="ar-SY"/>
        </w:rPr>
        <w:t xml:space="preserve">، حتى تكون هذه </w:t>
      </w:r>
      <w:r w:rsidR="00E237C7">
        <w:rPr>
          <w:rFonts w:cs="Traditional Arabic" w:hint="cs"/>
          <w:sz w:val="36"/>
          <w:szCs w:val="36"/>
          <w:rtl/>
          <w:lang w:bidi="ar-SY"/>
        </w:rPr>
        <w:t>الصلة جسراً لك غداً يوم القيامة</w:t>
      </w:r>
      <w:r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E237C7">
        <w:rPr>
          <w:rFonts w:cs="Traditional Arabic" w:hint="cs"/>
          <w:sz w:val="36"/>
          <w:szCs w:val="36"/>
          <w:rtl/>
          <w:lang w:bidi="ar-SY"/>
        </w:rPr>
        <w:t>ف</w:t>
      </w:r>
      <w:r>
        <w:rPr>
          <w:rFonts w:cs="Traditional Arabic" w:hint="cs"/>
          <w:sz w:val="36"/>
          <w:szCs w:val="36"/>
          <w:rtl/>
          <w:lang w:bidi="ar-SY"/>
        </w:rPr>
        <w:t xml:space="preserve">إذا قام الناس </w:t>
      </w:r>
      <w:r w:rsidR="00E237C7">
        <w:rPr>
          <w:rFonts w:cs="Traditional Arabic" w:hint="cs"/>
          <w:sz w:val="36"/>
          <w:szCs w:val="36"/>
          <w:rtl/>
          <w:lang w:bidi="ar-SY"/>
        </w:rPr>
        <w:t xml:space="preserve">غداً </w:t>
      </w:r>
      <w:r>
        <w:rPr>
          <w:rFonts w:cs="Traditional Arabic" w:hint="cs"/>
          <w:sz w:val="36"/>
          <w:szCs w:val="36"/>
          <w:rtl/>
          <w:lang w:bidi="ar-SY"/>
        </w:rPr>
        <w:t>لرب العالمين وجدت رسول الله يستقبلك بكل رحمة وبكل محبة وبكل عطف</w:t>
      </w:r>
      <w:r w:rsidR="00E237C7">
        <w:rPr>
          <w:rFonts w:cs="Traditional Arabic" w:hint="cs"/>
          <w:sz w:val="36"/>
          <w:szCs w:val="36"/>
          <w:rtl/>
          <w:lang w:bidi="ar-SY"/>
        </w:rPr>
        <w:t>.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CC7C8D" w:rsidRDefault="00CC7C8D" w:rsidP="00CD25E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أسأل الله تعالى أن يعرفنا هدي نبينا محمد </w:t>
      </w:r>
      <w:r w:rsidR="00EA3D42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وأن</w:t>
      </w:r>
      <w:r w:rsidR="005C09D3">
        <w:rPr>
          <w:rFonts w:cs="Traditional Arabic" w:hint="cs"/>
          <w:sz w:val="36"/>
          <w:szCs w:val="36"/>
          <w:rtl/>
          <w:lang w:bidi="ar-SY"/>
        </w:rPr>
        <w:t xml:space="preserve"> ينيلنا في الدنيا حسن </w:t>
      </w:r>
      <w:r w:rsidR="00E237C7">
        <w:rPr>
          <w:rFonts w:cs="Traditional Arabic" w:hint="cs"/>
          <w:sz w:val="36"/>
          <w:szCs w:val="36"/>
          <w:rtl/>
          <w:lang w:bidi="ar-SY"/>
        </w:rPr>
        <w:t>اتباعه وفي الآخرة عظيم شفاعته</w:t>
      </w:r>
      <w:r w:rsidR="005C09D3">
        <w:rPr>
          <w:rFonts w:cs="Traditional Arabic" w:hint="cs"/>
          <w:sz w:val="36"/>
          <w:szCs w:val="36"/>
          <w:rtl/>
          <w:lang w:bidi="ar-SY"/>
        </w:rPr>
        <w:t xml:space="preserve">. 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E237C7" w:rsidRDefault="00E237C7" w:rsidP="00CD25E1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أقول قولي هذا وأستغفر الله العظيم لي ولكم فيا فوز المستغفرين</w:t>
      </w:r>
    </w:p>
    <w:p w:rsidR="00B42E58" w:rsidRDefault="00B42E58" w:rsidP="00B42E58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</w:p>
    <w:p w:rsidR="00B42E58" w:rsidRPr="00281726" w:rsidRDefault="00B42E58" w:rsidP="00B42E58">
      <w:pPr>
        <w:pStyle w:val="NoSpacing"/>
        <w:ind w:firstLine="476"/>
        <w:rPr>
          <w:rFonts w:cs="PT Bold Heading"/>
          <w:color w:val="00B050"/>
          <w:sz w:val="36"/>
          <w:szCs w:val="36"/>
          <w:rtl/>
          <w:lang w:bidi="ar-SY"/>
        </w:rPr>
      </w:pPr>
      <w:r w:rsidRPr="00281726">
        <w:rPr>
          <w:rFonts w:cs="PT Bold Heading"/>
          <w:color w:val="00B050"/>
          <w:sz w:val="36"/>
          <w:szCs w:val="36"/>
          <w:rtl/>
          <w:lang w:bidi="ar-SY"/>
        </w:rPr>
        <w:t xml:space="preserve">خطبة الجمعة </w:t>
      </w:r>
      <w:r>
        <w:rPr>
          <w:rFonts w:cs="PT Bold Heading" w:hint="cs"/>
          <w:color w:val="00B050"/>
          <w:sz w:val="36"/>
          <w:szCs w:val="36"/>
          <w:rtl/>
          <w:lang w:bidi="ar-SY"/>
        </w:rPr>
        <w:t>20</w:t>
      </w:r>
      <w:r w:rsidRPr="00281726">
        <w:rPr>
          <w:rFonts w:cs="PT Bold Heading"/>
          <w:color w:val="00B050"/>
          <w:sz w:val="36"/>
          <w:szCs w:val="36"/>
          <w:rtl/>
          <w:lang w:bidi="ar-SY"/>
        </w:rPr>
        <w:t>-12-2013</w:t>
      </w:r>
    </w:p>
    <w:p w:rsidR="00B42E58" w:rsidRPr="00A44607" w:rsidRDefault="00B42E58" w:rsidP="00B42E58">
      <w:pPr>
        <w:bidi/>
        <w:spacing w:line="240" w:lineRule="auto"/>
        <w:jc w:val="right"/>
        <w:rPr>
          <w:rFonts w:cs="Traditional Arabic"/>
          <w:sz w:val="36"/>
          <w:szCs w:val="36"/>
          <w:rtl/>
          <w:lang w:bidi="ar-SY"/>
        </w:rPr>
      </w:pPr>
    </w:p>
    <w:sectPr w:rsidR="00B42E58" w:rsidRPr="00A44607" w:rsidSect="00B42E58">
      <w:headerReference w:type="default" r:id="rId6"/>
      <w:footerReference w:type="default" r:id="rId7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A4" w:rsidRDefault="00AD44A4" w:rsidP="00B42E58">
      <w:pPr>
        <w:spacing w:after="0" w:line="240" w:lineRule="auto"/>
      </w:pPr>
      <w:r>
        <w:separator/>
      </w:r>
    </w:p>
  </w:endnote>
  <w:endnote w:type="continuationSeparator" w:id="0">
    <w:p w:rsidR="00AD44A4" w:rsidRDefault="00AD44A4" w:rsidP="00B4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 w:cs="Traditional Arabic"/>
        <w:sz w:val="28"/>
        <w:szCs w:val="28"/>
      </w:rPr>
      <w:id w:val="2128729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2E58" w:rsidRPr="00B42E58" w:rsidRDefault="00B42E58">
        <w:pPr>
          <w:pStyle w:val="Footer"/>
          <w:jc w:val="right"/>
          <w:rPr>
            <w:rFonts w:ascii="Traditional Arabic" w:hAnsi="Traditional Arabic" w:cs="Traditional Arabic"/>
            <w:sz w:val="28"/>
            <w:szCs w:val="28"/>
          </w:rPr>
        </w:pPr>
        <w:r w:rsidRPr="00B42E58">
          <w:rPr>
            <w:rFonts w:ascii="Traditional Arabic" w:hAnsi="Traditional Arabic" w:cs="Traditional Arabic"/>
            <w:sz w:val="28"/>
            <w:szCs w:val="28"/>
            <w:rtl/>
          </w:rPr>
          <w:t xml:space="preserve"> </w:t>
        </w:r>
        <w:r w:rsidRPr="00B42E58">
          <w:rPr>
            <w:rFonts w:ascii="Traditional Arabic" w:hAnsi="Traditional Arabic" w:cs="Traditional Arabic"/>
            <w:sz w:val="28"/>
            <w:szCs w:val="28"/>
          </w:rPr>
          <w:t xml:space="preserve">www.naseemalsham.com    </w:t>
        </w:r>
        <w:r w:rsidRPr="00B42E58">
          <w:rPr>
            <w:rFonts w:ascii="Traditional Arabic" w:hAnsi="Traditional Arabic" w:cs="Traditional Arabic"/>
            <w:sz w:val="28"/>
            <w:szCs w:val="28"/>
            <w:rtl/>
          </w:rPr>
          <w:t xml:space="preserve">                           </w:t>
        </w:r>
        <w:r>
          <w:rPr>
            <w:rFonts w:ascii="Traditional Arabic" w:hAnsi="Traditional Arabic" w:cs="Traditional Arabic" w:hint="cs"/>
            <w:sz w:val="28"/>
            <w:szCs w:val="28"/>
            <w:rtl/>
          </w:rPr>
          <w:t xml:space="preserve">                         </w:t>
        </w:r>
        <w:r w:rsidRPr="00B42E58">
          <w:rPr>
            <w:rFonts w:ascii="Traditional Arabic" w:hAnsi="Traditional Arabic" w:cs="Traditional Arabic"/>
            <w:sz w:val="28"/>
            <w:szCs w:val="28"/>
            <w:rtl/>
          </w:rPr>
          <w:t xml:space="preserve">                </w:t>
        </w:r>
        <w:r w:rsidRPr="00B42E58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موقع نسيم الشام:</w:t>
        </w:r>
        <w:r w:rsidRPr="00B42E58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B42E58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B42E58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</w:rPr>
          <w:t>1</w:t>
        </w:r>
        <w:r w:rsidRPr="00B42E58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A4" w:rsidRDefault="00AD44A4" w:rsidP="00B42E58">
      <w:pPr>
        <w:spacing w:after="0" w:line="240" w:lineRule="auto"/>
      </w:pPr>
      <w:r>
        <w:separator/>
      </w:r>
    </w:p>
  </w:footnote>
  <w:footnote w:type="continuationSeparator" w:id="0">
    <w:p w:rsidR="00AD44A4" w:rsidRDefault="00AD44A4" w:rsidP="00B4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E58" w:rsidRPr="00B42E58" w:rsidRDefault="00B42E58" w:rsidP="00B42E58">
    <w:pPr>
      <w:pStyle w:val="Header"/>
      <w:tabs>
        <w:tab w:val="clear" w:pos="8640"/>
        <w:tab w:val="right" w:pos="9180"/>
      </w:tabs>
      <w:bidi/>
      <w:rPr>
        <w:rFonts w:ascii="Traditional Arabic" w:hAnsi="Traditional Arabic" w:cs="Traditional Arabic"/>
        <w:sz w:val="28"/>
        <w:szCs w:val="28"/>
        <w:lang w:bidi="ar-SY"/>
      </w:rPr>
    </w:pPr>
    <w:r w:rsidRPr="00B42E58">
      <w:rPr>
        <w:rFonts w:ascii="Traditional Arabic" w:hAnsi="Traditional Arabic" w:cs="Traditional Arabic"/>
        <w:sz w:val="28"/>
        <w:szCs w:val="28"/>
        <w:rtl/>
        <w:lang w:bidi="ar-SY"/>
      </w:rPr>
      <w:t>نفحات من شمائل وسيرة المصطفى</w:t>
    </w:r>
    <w:r w:rsidRPr="00B42E58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B42E58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6E"/>
    <w:rsid w:val="00024B06"/>
    <w:rsid w:val="0015037F"/>
    <w:rsid w:val="001955E9"/>
    <w:rsid w:val="00296062"/>
    <w:rsid w:val="00330999"/>
    <w:rsid w:val="003B7962"/>
    <w:rsid w:val="004F5641"/>
    <w:rsid w:val="0057385F"/>
    <w:rsid w:val="0058106E"/>
    <w:rsid w:val="005865F8"/>
    <w:rsid w:val="005C09D3"/>
    <w:rsid w:val="0064184D"/>
    <w:rsid w:val="007100D4"/>
    <w:rsid w:val="00724E2C"/>
    <w:rsid w:val="0074086C"/>
    <w:rsid w:val="00895235"/>
    <w:rsid w:val="008D37B6"/>
    <w:rsid w:val="008E550E"/>
    <w:rsid w:val="00922DE7"/>
    <w:rsid w:val="00973E66"/>
    <w:rsid w:val="00A3118F"/>
    <w:rsid w:val="00A312CA"/>
    <w:rsid w:val="00A44607"/>
    <w:rsid w:val="00AD44A4"/>
    <w:rsid w:val="00B12170"/>
    <w:rsid w:val="00B42E58"/>
    <w:rsid w:val="00B874A5"/>
    <w:rsid w:val="00C16569"/>
    <w:rsid w:val="00C65272"/>
    <w:rsid w:val="00C815EB"/>
    <w:rsid w:val="00CC7C8D"/>
    <w:rsid w:val="00CD25E1"/>
    <w:rsid w:val="00E237C7"/>
    <w:rsid w:val="00E31ACE"/>
    <w:rsid w:val="00EA3D42"/>
    <w:rsid w:val="00EF2680"/>
    <w:rsid w:val="00F50009"/>
    <w:rsid w:val="00F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8E725-AE73-437C-9B64-60589EA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2E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2E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58"/>
  </w:style>
  <w:style w:type="paragraph" w:styleId="Footer">
    <w:name w:val="footer"/>
    <w:basedOn w:val="Normal"/>
    <w:link w:val="FooterChar"/>
    <w:uiPriority w:val="99"/>
    <w:unhideWhenUsed/>
    <w:rsid w:val="00B42E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58"/>
  </w:style>
  <w:style w:type="character" w:styleId="Hyperlink">
    <w:name w:val="Hyperlink"/>
    <w:basedOn w:val="DefaultParagraphFont"/>
    <w:uiPriority w:val="99"/>
    <w:unhideWhenUsed/>
    <w:rsid w:val="00B42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83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3</cp:revision>
  <dcterms:created xsi:type="dcterms:W3CDTF">2013-12-21T08:37:00Z</dcterms:created>
  <dcterms:modified xsi:type="dcterms:W3CDTF">2013-12-21T12:37:00Z</dcterms:modified>
</cp:coreProperties>
</file>